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03" w:rsidRDefault="00F77603" w:rsidP="00F77603">
      <w:pPr>
        <w:pStyle w:val="Heading1"/>
        <w:spacing w:before="0"/>
        <w:rPr>
          <w:shd w:val="clear" w:color="auto" w:fill="FFFFFF"/>
        </w:rPr>
      </w:pPr>
      <w:bookmarkStart w:id="0" w:name="_GoBack"/>
      <w:bookmarkEnd w:id="0"/>
      <w:r>
        <w:rPr>
          <w:shd w:val="clear" w:color="auto" w:fill="FFFFFF"/>
        </w:rPr>
        <w:t>21</w:t>
      </w:r>
      <w:r w:rsidRPr="00023304">
        <w:rPr>
          <w:shd w:val="clear" w:color="auto" w:fill="FFFFFF"/>
          <w:vertAlign w:val="superscript"/>
        </w:rPr>
        <w:t>st</w:t>
      </w:r>
      <w:r>
        <w:rPr>
          <w:shd w:val="clear" w:color="auto" w:fill="FFFFFF"/>
        </w:rPr>
        <w:t xml:space="preserve"> Century Skills</w:t>
      </w:r>
    </w:p>
    <w:p w:rsidR="00F77603" w:rsidRPr="00023304" w:rsidRDefault="00F77603" w:rsidP="00F77603">
      <w:pPr>
        <w:rPr>
          <w:rFonts w:cs="Segoe UI"/>
          <w:color w:val="000000"/>
          <w:shd w:val="clear" w:color="auto" w:fill="FFFFFF"/>
        </w:rPr>
      </w:pPr>
      <w:r>
        <w:rPr>
          <w:rFonts w:cs="Segoe UI"/>
          <w:color w:val="000000"/>
          <w:shd w:val="clear" w:color="auto" w:fill="FFFFFF"/>
        </w:rPr>
        <w:t>21st century s</w:t>
      </w:r>
      <w:r w:rsidRPr="00EF1E22">
        <w:rPr>
          <w:rFonts w:cs="Segoe UI"/>
          <w:color w:val="000000"/>
          <w:shd w:val="clear" w:color="auto" w:fill="FFFFFF"/>
        </w:rPr>
        <w:t>kills are the skills that students need to develop in order to liv</w:t>
      </w:r>
      <w:r>
        <w:rPr>
          <w:rFonts w:cs="Segoe UI"/>
          <w:color w:val="000000"/>
          <w:shd w:val="clear" w:color="auto" w:fill="FFFFFF"/>
        </w:rPr>
        <w:t>e, learn, and thrive in a 21st c</w:t>
      </w:r>
      <w:r w:rsidRPr="00EF1E22">
        <w:rPr>
          <w:rFonts w:cs="Segoe UI"/>
          <w:color w:val="000000"/>
          <w:shd w:val="clear" w:color="auto" w:fill="FFFFFF"/>
        </w:rPr>
        <w:t xml:space="preserve">entury environment and to succeed in college and careers. </w:t>
      </w:r>
      <w:r>
        <w:rPr>
          <w:rFonts w:cs="Segoe UI"/>
          <w:color w:val="000000"/>
          <w:shd w:val="clear" w:color="auto" w:fill="FFFFFF"/>
        </w:rPr>
        <w:t>Content knowledge and the 21st century s</w:t>
      </w:r>
      <w:r w:rsidRPr="00EF1E22">
        <w:rPr>
          <w:rFonts w:cs="Segoe UI"/>
          <w:color w:val="000000"/>
          <w:shd w:val="clear" w:color="auto" w:fill="FFFFFF"/>
        </w:rPr>
        <w:t>kills comb</w:t>
      </w:r>
      <w:r>
        <w:rPr>
          <w:rFonts w:cs="Segoe UI"/>
          <w:color w:val="000000"/>
          <w:shd w:val="clear" w:color="auto" w:fill="FFFFFF"/>
        </w:rPr>
        <w:t>ine to create the 21st century l</w:t>
      </w:r>
      <w:r w:rsidRPr="00EF1E22">
        <w:rPr>
          <w:rFonts w:cs="Segoe UI"/>
          <w:color w:val="000000"/>
          <w:shd w:val="clear" w:color="auto" w:fill="FFFFFF"/>
        </w:rPr>
        <w:t>earn</w:t>
      </w:r>
      <w:r>
        <w:rPr>
          <w:rFonts w:cs="Segoe UI"/>
          <w:color w:val="000000"/>
          <w:shd w:val="clear" w:color="auto" w:fill="FFFFFF"/>
        </w:rPr>
        <w:t>er outcomes. The learner o</w:t>
      </w:r>
      <w:r w:rsidRPr="00EF1E22">
        <w:rPr>
          <w:rFonts w:cs="Segoe UI"/>
          <w:color w:val="000000"/>
          <w:shd w:val="clear" w:color="auto" w:fill="FFFFFF"/>
        </w:rPr>
        <w:t xml:space="preserve">utcomes provide what is to be learned </w:t>
      </w:r>
      <w:r>
        <w:rPr>
          <w:rFonts w:cs="Segoe UI"/>
          <w:color w:val="000000"/>
          <w:shd w:val="clear" w:color="auto" w:fill="FFFFFF"/>
        </w:rPr>
        <w:t>and demonstrated. DoDEA’s 21st century s</w:t>
      </w:r>
      <w:r w:rsidRPr="00EF1E22">
        <w:rPr>
          <w:rFonts w:cs="Segoe UI"/>
          <w:color w:val="000000"/>
          <w:shd w:val="clear" w:color="auto" w:fill="FFFFFF"/>
        </w:rPr>
        <w:t>kills were adapted from</w:t>
      </w:r>
      <w:r w:rsidRPr="00EF1E22">
        <w:rPr>
          <w:rStyle w:val="apple-converted-space"/>
          <w:rFonts w:cs="Segoe UI"/>
          <w:color w:val="000000"/>
          <w:shd w:val="clear" w:color="auto" w:fill="FFFFFF"/>
        </w:rPr>
        <w:t> </w:t>
      </w:r>
      <w:hyperlink r:id="rId8" w:tgtFrame="_blank" w:history="1">
        <w:r w:rsidRPr="00EF1E22">
          <w:rPr>
            <w:rStyle w:val="Hyperlink"/>
            <w:rFonts w:cs="Segoe UI"/>
            <w:color w:val="002953"/>
            <w:shd w:val="clear" w:color="auto" w:fill="FFFFFF"/>
          </w:rPr>
          <w:t>Tony Wagner’s Seven Survival Skills</w:t>
        </w:r>
      </w:hyperlink>
      <w:r w:rsidRPr="00EF1E22">
        <w:rPr>
          <w:rFonts w:cs="Segoe UI"/>
          <w:color w:val="000000"/>
          <w:shd w:val="clear" w:color="auto" w:fill="FFFFFF"/>
        </w:rPr>
        <w:t>.</w:t>
      </w:r>
      <w:r>
        <w:rPr>
          <w:rFonts w:cs="Segoe UI"/>
          <w:color w:val="000000"/>
          <w:shd w:val="clear" w:color="auto" w:fill="FFFFFF"/>
        </w:rPr>
        <w:t xml:space="preserve"> </w:t>
      </w:r>
      <w:r>
        <w:t>The graphic below</w:t>
      </w:r>
      <w:r w:rsidRPr="0001155A">
        <w:t xml:space="preserve"> shows how the 21</w:t>
      </w:r>
      <w:r w:rsidRPr="0001155A">
        <w:rPr>
          <w:vertAlign w:val="superscript"/>
        </w:rPr>
        <w:t>st</w:t>
      </w:r>
      <w:r>
        <w:t xml:space="preserve"> century s</w:t>
      </w:r>
      <w:r w:rsidRPr="0001155A">
        <w:t>kills and the content standards work together.  The 21</w:t>
      </w:r>
      <w:r w:rsidRPr="0001155A">
        <w:rPr>
          <w:vertAlign w:val="superscript"/>
        </w:rPr>
        <w:t>st</w:t>
      </w:r>
      <w:r>
        <w:t xml:space="preserve"> century skills </w:t>
      </w:r>
      <w:r w:rsidRPr="0001155A">
        <w:t xml:space="preserve">are taught through the standards. Whether </w:t>
      </w:r>
      <w:r>
        <w:t>educators</w:t>
      </w:r>
      <w:r w:rsidRPr="0001155A">
        <w:t xml:space="preserve"> use </w:t>
      </w:r>
      <w:r>
        <w:t>the</w:t>
      </w:r>
      <w:r w:rsidRPr="0001155A">
        <w:t xml:space="preserve"> DoDEA </w:t>
      </w:r>
      <w:r>
        <w:t>content s</w:t>
      </w:r>
      <w:r w:rsidRPr="0001155A">
        <w:t>tandards or the Common Core State Standards, content and skills together create the 21</w:t>
      </w:r>
      <w:r w:rsidRPr="0001155A">
        <w:rPr>
          <w:vertAlign w:val="superscript"/>
        </w:rPr>
        <w:t>st</w:t>
      </w:r>
      <w:r>
        <w:t xml:space="preserve"> c</w:t>
      </w:r>
      <w:r w:rsidRPr="0001155A">
        <w:t>entur</w:t>
      </w:r>
      <w:r>
        <w:t>y learner o</w:t>
      </w:r>
      <w:r w:rsidRPr="0001155A">
        <w:t xml:space="preserve">utcomes. </w:t>
      </w:r>
    </w:p>
    <w:p w:rsidR="00F77603" w:rsidRDefault="00F77603" w:rsidP="00F77603">
      <w:r>
        <w:rPr>
          <w:noProof/>
        </w:rPr>
        <mc:AlternateContent>
          <mc:Choice Requires="wps">
            <w:drawing>
              <wp:anchor distT="0" distB="0" distL="114300" distR="114300" simplePos="0" relativeHeight="251659264" behindDoc="0" locked="0" layoutInCell="1" allowOverlap="1" wp14:anchorId="06CB8BD6" wp14:editId="49C03E86">
                <wp:simplePos x="0" y="0"/>
                <wp:positionH relativeFrom="column">
                  <wp:posOffset>2822575</wp:posOffset>
                </wp:positionH>
                <wp:positionV relativeFrom="paragraph">
                  <wp:posOffset>1949450</wp:posOffset>
                </wp:positionV>
                <wp:extent cx="2599690" cy="2615565"/>
                <wp:effectExtent l="0" t="0" r="0" b="0"/>
                <wp:wrapNone/>
                <wp:docPr id="2" name="Donut 2"/>
                <wp:cNvGraphicFramePr/>
                <a:graphic xmlns:a="http://schemas.openxmlformats.org/drawingml/2006/main">
                  <a:graphicData uri="http://schemas.microsoft.com/office/word/2010/wordprocessingShape">
                    <wps:wsp>
                      <wps:cNvSpPr/>
                      <wps:spPr>
                        <a:xfrm>
                          <a:off x="0" y="0"/>
                          <a:ext cx="2599690" cy="2615565"/>
                        </a:xfrm>
                        <a:prstGeom prst="donut">
                          <a:avLst>
                            <a:gd name="adj" fmla="val 18685"/>
                          </a:avLst>
                        </a:prstGeom>
                        <a:solidFill>
                          <a:schemeClr val="bg1">
                            <a:lumMod val="50000"/>
                            <a:alpha val="52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603" w:rsidRDefault="00F77603" w:rsidP="00F77603">
                            <w:pPr>
                              <w:rPr>
                                <w:rFonts w:eastAsia="Times New Roman"/>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6" type="#_x0000_t23" style="position:absolute;margin-left:222.25pt;margin-top:153.5pt;width:204.7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" adj="4036" fillcolor="#7f7f7f [1612]" stroked="f" strokeweight="2pt">
                <v:fill opacity="34181f"/>
                <v:textbox>
                  <w:txbxContent>
                    <w:p w:rsidR="00F77603" w:rsidRDefault="00F77603" w:rsidP="00F77603">
                      <w:pPr>
                        <w:rPr>
                          <w:rFonts w:eastAsia="Times New Roman"/>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F2B73D8" wp14:editId="71080526">
                <wp:simplePos x="0" y="0"/>
                <wp:positionH relativeFrom="column">
                  <wp:posOffset>2946096</wp:posOffset>
                </wp:positionH>
                <wp:positionV relativeFrom="paragraph">
                  <wp:posOffset>3060065</wp:posOffset>
                </wp:positionV>
                <wp:extent cx="2361537" cy="1534602"/>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2361537" cy="1534602"/>
                        </a:xfrm>
                        <a:prstGeom prst="rect">
                          <a:avLst/>
                        </a:prstGeom>
                        <a:noFill/>
                        <a:ln>
                          <a:noFill/>
                        </a:ln>
                        <a:effectLst/>
                      </wps:spPr>
                      <wps:txbx>
                        <w:txbxContent>
                          <w:p w:rsidR="00F77603" w:rsidRPr="00871D8C" w:rsidRDefault="00F77603" w:rsidP="00F77603">
                            <w:pPr>
                              <w:jc w:val="center"/>
                              <w:rPr>
                                <w:b/>
                                <w:noProof/>
                                <w:color w:val="FFFFFF" w:themeColor="background1"/>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71D8C">
                              <w:rPr>
                                <w:b/>
                                <w:noProof/>
                                <w:color w:val="FFFFFF" w:themeColor="background1"/>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Based</w:t>
                            </w:r>
                          </w:p>
                        </w:txbxContent>
                      </wps:txbx>
                      <wps:bodyPr rot="0" spcFirstLastPara="1" vertOverflow="overflow" horzOverflow="overflow" vert="horz" wrap="square" lIns="91440" tIns="45720" rIns="91440" bIns="45720" numCol="1" spcCol="0" rtlCol="0" fromWordArt="0" anchor="ctr" anchorCtr="0" forceAA="0" compatLnSpc="1">
                        <a:prstTxWarp prst="textArchDown">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232pt;margin-top:240.95pt;width:185.95pt;height:1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" filled="f" stroked="f">
                <v:textbox>
                  <w:txbxContent>
                    <w:p w:rsidR="00F77603" w:rsidRPr="00871D8C" w:rsidRDefault="00F77603" w:rsidP="00F77603">
                      <w:pPr>
                        <w:jc w:val="center"/>
                        <w:rPr>
                          <w:b/>
                          <w:noProof/>
                          <w:color w:val="FFFFFF" w:themeColor="background1"/>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71D8C">
                        <w:rPr>
                          <w:b/>
                          <w:noProof/>
                          <w:color w:val="FFFFFF" w:themeColor="background1"/>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Based</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BA815B" wp14:editId="1D017852">
                <wp:simplePos x="0" y="0"/>
                <wp:positionH relativeFrom="column">
                  <wp:posOffset>3053301</wp:posOffset>
                </wp:positionH>
                <wp:positionV relativeFrom="paragraph">
                  <wp:posOffset>2075870</wp:posOffset>
                </wp:positionV>
                <wp:extent cx="2154803" cy="1303655"/>
                <wp:effectExtent l="0" t="0" r="0" b="10795"/>
                <wp:wrapNone/>
                <wp:docPr id="8" name="Text Box 8"/>
                <wp:cNvGraphicFramePr/>
                <a:graphic xmlns:a="http://schemas.openxmlformats.org/drawingml/2006/main">
                  <a:graphicData uri="http://schemas.microsoft.com/office/word/2010/wordprocessingShape">
                    <wps:wsp>
                      <wps:cNvSpPr txBox="1"/>
                      <wps:spPr>
                        <a:xfrm>
                          <a:off x="0" y="0"/>
                          <a:ext cx="2154803" cy="1303655"/>
                        </a:xfrm>
                        <a:prstGeom prst="rect">
                          <a:avLst/>
                        </a:prstGeom>
                        <a:noFill/>
                        <a:ln>
                          <a:noFill/>
                        </a:ln>
                        <a:effectLst/>
                      </wps:spPr>
                      <wps:txbx>
                        <w:txbxContent>
                          <w:p w:rsidR="00F77603" w:rsidRPr="00871D8C" w:rsidRDefault="00F77603" w:rsidP="00F77603">
                            <w:pPr>
                              <w:jc w:val="center"/>
                              <w:rPr>
                                <w:b/>
                                <w:noProof/>
                                <w:color w:val="F8F8F8"/>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71D8C">
                              <w:rPr>
                                <w:b/>
                                <w:noProof/>
                                <w:color w:val="F8F8F8"/>
                                <w:sz w:val="88"/>
                                <w:szCs w:val="88"/>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Standar</w:t>
                            </w:r>
                            <w:r w:rsidRPr="00871D8C">
                              <w:rPr>
                                <w:b/>
                                <w:noProof/>
                                <w:color w:val="F8F8F8"/>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40.4pt;margin-top:163.45pt;width:169.65pt;height:10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" filled="f" stroked="f">
                <v:textbox>
                  <w:txbxContent>
                    <w:p w:rsidR="00F77603" w:rsidRPr="00871D8C" w:rsidRDefault="00F77603" w:rsidP="00F77603">
                      <w:pPr>
                        <w:jc w:val="center"/>
                        <w:rPr>
                          <w:b/>
                          <w:noProof/>
                          <w:color w:val="F8F8F8"/>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71D8C">
                        <w:rPr>
                          <w:b/>
                          <w:noProof/>
                          <w:color w:val="F8F8F8"/>
                          <w:sz w:val="88"/>
                          <w:szCs w:val="88"/>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Standar</w:t>
                      </w:r>
                      <w:r w:rsidRPr="00871D8C">
                        <w:rPr>
                          <w:b/>
                          <w:noProof/>
                          <w:color w:val="F8F8F8"/>
                          <w:sz w:val="84"/>
                          <w:szCs w:val="84"/>
                          <w14:shadow w14:blurRad="55003" w14:dist="50800" w14:dir="5400000" w14:sx="100000" w14:sy="100000" w14:kx="0" w14:ky="0" w14:algn="tl">
                            <w14:srgbClr w14:val="000000">
                              <w14:alpha w14:val="67000"/>
                            </w14:srgbClr>
                          </w14:shadow>
                          <w14:textOutline w14:w="1270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ds</w:t>
                      </w:r>
                    </w:p>
                  </w:txbxContent>
                </v:textbox>
              </v:shape>
            </w:pict>
          </mc:Fallback>
        </mc:AlternateContent>
      </w:r>
      <w:r>
        <w:rPr>
          <w:noProof/>
        </w:rPr>
        <w:drawing>
          <wp:inline distT="0" distB="0" distL="0" distR="0" wp14:anchorId="5C71A9B8" wp14:editId="0F88E013">
            <wp:extent cx="8237551" cy="4094922"/>
            <wp:effectExtent l="0" t="0" r="0" b="203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77603" w:rsidRPr="00023304" w:rsidRDefault="00F77603" w:rsidP="00F77603">
      <w:pPr>
        <w:pStyle w:val="Heading2"/>
      </w:pPr>
      <w:r>
        <w:br w:type="page"/>
      </w:r>
      <w:r w:rsidRPr="00023304">
        <w:lastRenderedPageBreak/>
        <w:t>Critical Thinking and Problem Solving</w:t>
      </w:r>
    </w:p>
    <w:p w:rsidR="00F77603" w:rsidRPr="00023304" w:rsidRDefault="00F77603" w:rsidP="00F77603">
      <w:pPr>
        <w:rPr>
          <w:bCs/>
        </w:rPr>
      </w:pPr>
      <w:r w:rsidRPr="00023304">
        <w:rPr>
          <w:bCs/>
        </w:rPr>
        <w:t>Critical Thinking and Problem Solving is a habit of mind characterized by the comprehensive exploration of issues, ideas, artifacts, and events as well as applying knowledge and skills in practical way</w:t>
      </w:r>
      <w:r>
        <w:rPr>
          <w:bCs/>
        </w:rPr>
        <w:t>s to solve real world problems.</w:t>
      </w:r>
    </w:p>
    <w:p w:rsidR="00F77603" w:rsidRPr="00023304" w:rsidRDefault="00F77603" w:rsidP="00F77603">
      <w:pPr>
        <w:pStyle w:val="Heading2"/>
      </w:pPr>
      <w:r w:rsidRPr="00023304">
        <w:t>Initiative and Entrepreneurship</w:t>
      </w:r>
    </w:p>
    <w:p w:rsidR="00F77603" w:rsidRPr="00023304" w:rsidRDefault="00F77603" w:rsidP="00F77603">
      <w:pPr>
        <w:rPr>
          <w:bCs/>
        </w:rPr>
      </w:pPr>
      <w:r w:rsidRPr="00023304">
        <w:rPr>
          <w:bCs/>
        </w:rPr>
        <w:t xml:space="preserve">Initiative and Entrepreneurship denote creative, inventive and resourceful ways individuals use to solve problems, search out, </w:t>
      </w:r>
      <w:r>
        <w:rPr>
          <w:bCs/>
        </w:rPr>
        <w:t>and strive for new innovations.</w:t>
      </w:r>
    </w:p>
    <w:p w:rsidR="00F77603" w:rsidRPr="00023304" w:rsidRDefault="00F77603" w:rsidP="00F77603">
      <w:pPr>
        <w:pStyle w:val="Heading2"/>
      </w:pPr>
      <w:r w:rsidRPr="00023304">
        <w:t>Effective Oral and Written Communication</w:t>
      </w:r>
    </w:p>
    <w:p w:rsidR="00F77603" w:rsidRPr="00023304" w:rsidRDefault="00F77603" w:rsidP="00F77603">
      <w:pPr>
        <w:rPr>
          <w:bCs/>
        </w:rPr>
      </w:pPr>
      <w:r w:rsidRPr="00023304">
        <w:rPr>
          <w:bCs/>
        </w:rPr>
        <w:t>Oral communication is a prepared, purposeful presentation designed to increase knowledge, to foster understanding, or to promote change in the listeners' attitudes, values, beliefs, or behaviors. 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w:t>
      </w:r>
      <w:r>
        <w:rPr>
          <w:bCs/>
        </w:rPr>
        <w:t>eriences across the curriculum.</w:t>
      </w:r>
    </w:p>
    <w:p w:rsidR="00F77603" w:rsidRPr="00023304" w:rsidRDefault="00F77603" w:rsidP="00F77603">
      <w:pPr>
        <w:pStyle w:val="Heading2"/>
      </w:pPr>
      <w:r w:rsidRPr="00023304">
        <w:t>Collaboration across Networks and Leading by Influence</w:t>
      </w:r>
    </w:p>
    <w:p w:rsidR="00F77603" w:rsidRPr="00023304" w:rsidRDefault="00F77603" w:rsidP="00F77603">
      <w:pPr>
        <w:rPr>
          <w:bCs/>
        </w:rPr>
      </w:pPr>
      <w:r w:rsidRPr="00023304">
        <w:rPr>
          <w:bCs/>
        </w:rPr>
        <w:t>Collaboration across networks is the ability to work together with diverse groups to facilitate the exchange of ideas to achieve a goal, make decisions, and solve problems. Leading with influence is the ability to generate results collaboratively, in a variety of con</w:t>
      </w:r>
      <w:r>
        <w:rPr>
          <w:bCs/>
        </w:rPr>
        <w:t>texts without direct authority.</w:t>
      </w:r>
    </w:p>
    <w:p w:rsidR="00F77603" w:rsidRPr="00023304" w:rsidRDefault="00F77603" w:rsidP="00F77603">
      <w:pPr>
        <w:pStyle w:val="Heading2"/>
      </w:pPr>
      <w:r w:rsidRPr="00023304">
        <w:t>Agility and Adaptability</w:t>
      </w:r>
    </w:p>
    <w:p w:rsidR="00F77603" w:rsidRPr="00023304" w:rsidRDefault="00F77603" w:rsidP="00F77603">
      <w:pPr>
        <w:rPr>
          <w:bCs/>
        </w:rPr>
      </w:pPr>
      <w:r w:rsidRPr="00023304">
        <w:rPr>
          <w:bCs/>
        </w:rPr>
        <w:t>Agility and adaptability is being able to constantly adjust to changing demands by using a variety of tools to solve complex problems with responsiveness and flexibility. Handling disruption, rapid transformation, and reorganization of information is necessary for 21st century learning: “Learning to be comfort</w:t>
      </w:r>
      <w:r>
        <w:rPr>
          <w:bCs/>
        </w:rPr>
        <w:t>able with being uncomfortable”.</w:t>
      </w:r>
    </w:p>
    <w:p w:rsidR="00F77603" w:rsidRPr="00023304" w:rsidRDefault="00F77603" w:rsidP="00F77603">
      <w:pPr>
        <w:pStyle w:val="Heading2"/>
      </w:pPr>
      <w:r w:rsidRPr="00023304">
        <w:t>Accessing and Analyzing Information</w:t>
      </w:r>
    </w:p>
    <w:p w:rsidR="00F77603" w:rsidRPr="00023304" w:rsidRDefault="00F77603" w:rsidP="00F77603">
      <w:pPr>
        <w:rPr>
          <w:bCs/>
        </w:rPr>
      </w:pPr>
      <w:r w:rsidRPr="00023304">
        <w:rPr>
          <w:bCs/>
        </w:rPr>
        <w:t>Accessing and analyzing information is the ability to know when there is a need for information and how to identify, locate, evaluate and effectively use that information for solving problems.</w:t>
      </w:r>
    </w:p>
    <w:p w:rsidR="00F77603" w:rsidRPr="00023304" w:rsidRDefault="00F77603" w:rsidP="00F77603">
      <w:pPr>
        <w:pStyle w:val="Heading2"/>
      </w:pPr>
      <w:r w:rsidRPr="00023304">
        <w:t>Curiosity and Imagination</w:t>
      </w:r>
    </w:p>
    <w:p w:rsidR="00F77603" w:rsidRDefault="00F77603" w:rsidP="00F77603">
      <w:pPr>
        <w:rPr>
          <w:b/>
          <w:bCs/>
        </w:rPr>
      </w:pPr>
      <w:r w:rsidRPr="00023304">
        <w:rPr>
          <w:bCs/>
        </w:rPr>
        <w:t>Curiosity and imagination is the capacity to synthesize existing ideas and to work creatively in ways characterized by innovation and divergent thinking.</w:t>
      </w:r>
      <w:r>
        <w:rPr>
          <w:b/>
          <w:bCs/>
        </w:rPr>
        <w:br w:type="page"/>
      </w:r>
    </w:p>
    <w:p w:rsidR="00F77603" w:rsidRDefault="00F77603" w:rsidP="00F77603">
      <w:pPr>
        <w:pStyle w:val="Heading1"/>
      </w:pPr>
      <w:r w:rsidRPr="00AE2936">
        <w:lastRenderedPageBreak/>
        <w:t>Reflection</w:t>
      </w:r>
      <w:r>
        <w:t xml:space="preserve"> and Evaluation</w:t>
      </w:r>
    </w:p>
    <w:p w:rsidR="00F77603" w:rsidRPr="00AE2936" w:rsidRDefault="00F77603" w:rsidP="00F77603">
      <w:r w:rsidRPr="00AE2936">
        <w:t>Once the learner outcomes and the 21st century skills are established, they move to the Reflection and Evaluation section of the learning cycle. The learner(s) reflect on what they know by using the Reflection rubrics (teachers and students) or self-assessment tools (leaders).</w:t>
      </w:r>
    </w:p>
    <w:p w:rsidR="00F77603" w:rsidRPr="00AE2936" w:rsidRDefault="00F77603" w:rsidP="00F77603">
      <w:pPr>
        <w:pStyle w:val="Heading2"/>
      </w:pPr>
      <w:r w:rsidRPr="00AE2936">
        <w:t>The Re</w:t>
      </w:r>
      <w:r>
        <w:t>flection and Evaluation Rubrics</w:t>
      </w:r>
    </w:p>
    <w:p w:rsidR="00F77603" w:rsidRPr="00AE2936" w:rsidRDefault="00F77603" w:rsidP="00F77603">
      <w:r w:rsidRPr="00AE2936">
        <w:t>There are seven rubrics that align with the seven 21</w:t>
      </w:r>
      <w:r w:rsidRPr="00AE2936">
        <w:rPr>
          <w:vertAlign w:val="superscript"/>
        </w:rPr>
        <w:t>st</w:t>
      </w:r>
      <w:r w:rsidRPr="00AE2936">
        <w:t xml:space="preserve"> century skills.  </w:t>
      </w:r>
      <w:r>
        <w:t>(See below)</w:t>
      </w:r>
    </w:p>
    <w:p w:rsidR="00F77603" w:rsidRDefault="00F77603" w:rsidP="00F77603">
      <w:r w:rsidRPr="00AE2936">
        <w:t>The seven Reflection and Evaluation rubrics are designed for teachers and their students to use at the beginning of a lesson design and again at the end of the lesson cycle to evaluate the progress of learners after applying the 21</w:t>
      </w:r>
      <w:r w:rsidRPr="00AE2936">
        <w:rPr>
          <w:vertAlign w:val="superscript"/>
        </w:rPr>
        <w:t>st</w:t>
      </w:r>
      <w:r w:rsidRPr="00AE2936">
        <w:t xml:space="preserve"> century skills to their work.   Each rubric supports the growth of a student-centered classroom where students become more engaged in the lear</w:t>
      </w:r>
      <w:r>
        <w:t>ning process and can apply the learner o</w:t>
      </w:r>
      <w:r w:rsidRPr="00AE2936">
        <w:t>utcomes (knowledge and skills) to the real world. The reflection section drives the educator’s decision for instructional practice professional learning and selection.</w:t>
      </w:r>
      <w:r>
        <w:t xml:space="preserve"> The</w:t>
      </w:r>
      <w:r w:rsidRPr="00AE2936">
        <w:t xml:space="preserve"> goal is to move from the entry level of development of the skills to the ideal/target level for both teachers and students.</w:t>
      </w:r>
    </w:p>
    <w:p w:rsidR="00F77603" w:rsidRPr="00023304" w:rsidRDefault="00F77603" w:rsidP="00F77603">
      <w:pPr>
        <w:pStyle w:val="Default"/>
        <w:spacing w:before="240"/>
        <w:rPr>
          <w:rFonts w:ascii="Calibri" w:hAnsi="Calibri" w:cs="Calibri"/>
          <w:b/>
          <w:sz w:val="22"/>
          <w:szCs w:val="22"/>
        </w:rPr>
      </w:pPr>
      <w:r w:rsidRPr="00023304">
        <w:rPr>
          <w:rFonts w:ascii="Calibri" w:hAnsi="Calibri" w:cs="Calibri"/>
          <w:b/>
          <w:sz w:val="22"/>
          <w:szCs w:val="22"/>
        </w:rPr>
        <w:t xml:space="preserve">Copyright: </w:t>
      </w:r>
    </w:p>
    <w:p w:rsidR="00F77603" w:rsidRDefault="00F77603" w:rsidP="00F77603">
      <w:pPr>
        <w:pStyle w:val="Default"/>
        <w:rPr>
          <w:rFonts w:ascii="Calibri" w:hAnsi="Calibri" w:cs="Calibri"/>
          <w:sz w:val="22"/>
          <w:szCs w:val="22"/>
        </w:rPr>
      </w:pPr>
      <w:r>
        <w:rPr>
          <w:rFonts w:ascii="Calibri" w:hAnsi="Calibri" w:cs="Calibri"/>
          <w:sz w:val="22"/>
          <w:szCs w:val="22"/>
        </w:rPr>
        <w:t xml:space="preserve">Rubrics adapted from Bionic Teaching </w:t>
      </w:r>
    </w:p>
    <w:p w:rsidR="00F77603" w:rsidRPr="00AE2936" w:rsidRDefault="00F77603" w:rsidP="00F77603">
      <w:r>
        <w:rPr>
          <w:rFonts w:ascii="Calibri" w:hAnsi="Calibri" w:cs="Calibri"/>
        </w:rPr>
        <w:t xml:space="preserve">Link: </w:t>
      </w:r>
      <w:r>
        <w:rPr>
          <w:rFonts w:ascii="Calibri" w:hAnsi="Calibri" w:cs="Calibri"/>
          <w:color w:val="0000FF"/>
        </w:rPr>
        <w:t>http://bionicteaching.com/?p=1129</w:t>
      </w:r>
    </w:p>
    <w:p w:rsidR="00F77603" w:rsidRDefault="00F77603" w:rsidP="00F77603">
      <w:r>
        <w:br w:type="page"/>
      </w:r>
    </w:p>
    <w:p w:rsidR="00F77603" w:rsidRPr="0029179F" w:rsidRDefault="00F77603" w:rsidP="00F77603">
      <w:pPr>
        <w:rPr>
          <w:rFonts w:ascii="Times New Roman" w:hAnsi="Times New Roman" w:cs="Times New Roman"/>
          <w:sz w:val="24"/>
          <w:szCs w:val="24"/>
        </w:rPr>
      </w:pPr>
    </w:p>
    <w:tbl>
      <w:tblPr>
        <w:tblStyle w:val="TableGrid"/>
        <w:tblW w:w="14940" w:type="dxa"/>
        <w:tblInd w:w="-882" w:type="dxa"/>
        <w:tblLook w:val="04A0" w:firstRow="1" w:lastRow="0" w:firstColumn="1" w:lastColumn="0" w:noHBand="0" w:noVBand="1"/>
      </w:tblPr>
      <w:tblGrid>
        <w:gridCol w:w="270"/>
        <w:gridCol w:w="2430"/>
        <w:gridCol w:w="360"/>
        <w:gridCol w:w="2160"/>
        <w:gridCol w:w="90"/>
        <w:gridCol w:w="2610"/>
        <w:gridCol w:w="810"/>
        <w:gridCol w:w="6030"/>
        <w:gridCol w:w="180"/>
      </w:tblGrid>
      <w:tr w:rsidR="00F77603" w:rsidRPr="002F76AD" w:rsidTr="00103D7B">
        <w:trPr>
          <w:gridAfter w:val="1"/>
          <w:wAfter w:w="180" w:type="dxa"/>
        </w:trPr>
        <w:tc>
          <w:tcPr>
            <w:tcW w:w="14760" w:type="dxa"/>
            <w:gridSpan w:val="8"/>
          </w:tcPr>
          <w:p w:rsidR="00F77603" w:rsidRPr="00D44D66" w:rsidRDefault="00F77603" w:rsidP="00103D7B">
            <w:pPr>
              <w:spacing w:line="360" w:lineRule="auto"/>
              <w:rPr>
                <w:rFonts w:ascii="Times New Roman" w:hAnsi="Times New Roman" w:cs="Times New Roman"/>
                <w:b/>
                <w:sz w:val="8"/>
              </w:rPr>
            </w:pPr>
          </w:p>
          <w:p w:rsidR="00F77603" w:rsidRPr="00C11B97" w:rsidRDefault="00F77603" w:rsidP="00103D7B">
            <w:pPr>
              <w:rPr>
                <w:rFonts w:cs="Times New Roman"/>
                <w:b/>
                <w:caps/>
                <w:sz w:val="48"/>
              </w:rPr>
            </w:pPr>
            <w:r w:rsidRPr="00C11B97">
              <w:rPr>
                <w:rFonts w:cs="Times New Roman"/>
                <w:b/>
                <w:caps/>
                <w:sz w:val="48"/>
              </w:rPr>
              <w:t>CRITICAL THINKING &amp; PROBLEM SOLVING</w:t>
            </w:r>
          </w:p>
          <w:p w:rsidR="00F77603" w:rsidRPr="002F76AD" w:rsidRDefault="00F77603" w:rsidP="00103D7B">
            <w:pPr>
              <w:rPr>
                <w:rFonts w:ascii="Times New Roman" w:hAnsi="Times New Roman" w:cs="Times New Roman"/>
              </w:rPr>
            </w:pPr>
            <w:r>
              <w:rPr>
                <w:rFonts w:ascii="Times New Roman" w:hAnsi="Times New Roman" w:cs="Times New Roman"/>
                <w:sz w:val="24"/>
                <w:szCs w:val="24"/>
              </w:rPr>
              <w:t>Students will apply knowledge and skills in practical ways to solve real world problems.  The teacher provides the activities, experiences, and feedback needed for students to develop critical thinking and problem solving skills.</w:t>
            </w:r>
          </w:p>
        </w:tc>
      </w:tr>
      <w:tr w:rsidR="00F77603" w:rsidRPr="00D44D66" w:rsidTr="00103D7B">
        <w:trPr>
          <w:gridAfter w:val="1"/>
          <w:wAfter w:w="180" w:type="dxa"/>
        </w:trPr>
        <w:tc>
          <w:tcPr>
            <w:tcW w:w="2700" w:type="dxa"/>
            <w:gridSpan w:val="2"/>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Entry</w:t>
            </w:r>
          </w:p>
        </w:tc>
        <w:tc>
          <w:tcPr>
            <w:tcW w:w="2520" w:type="dxa"/>
            <w:gridSpan w:val="2"/>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Developing</w:t>
            </w:r>
          </w:p>
        </w:tc>
        <w:tc>
          <w:tcPr>
            <w:tcW w:w="3510" w:type="dxa"/>
            <w:gridSpan w:val="3"/>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Approaching</w:t>
            </w:r>
          </w:p>
        </w:tc>
        <w:tc>
          <w:tcPr>
            <w:tcW w:w="6030" w:type="dxa"/>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Ideal/Target</w:t>
            </w:r>
          </w:p>
        </w:tc>
      </w:tr>
      <w:tr w:rsidR="00F77603" w:rsidRPr="004A5001" w:rsidTr="00103D7B">
        <w:trPr>
          <w:gridAfter w:val="1"/>
          <w:wAfter w:w="180" w:type="dxa"/>
        </w:trPr>
        <w:tc>
          <w:tcPr>
            <w:tcW w:w="2700" w:type="dxa"/>
            <w:gridSpan w:val="2"/>
          </w:tcPr>
          <w:p w:rsidR="00F77603" w:rsidRPr="002F76AD" w:rsidRDefault="00F77603" w:rsidP="00103D7B">
            <w:pPr>
              <w:rPr>
                <w:rFonts w:ascii="Times New Roman" w:hAnsi="Times New Roman" w:cs="Times New Roman"/>
              </w:rPr>
            </w:pPr>
          </w:p>
          <w:p w:rsidR="00F77603" w:rsidRPr="00420A36" w:rsidRDefault="00F77603" w:rsidP="00103D7B">
            <w:pPr>
              <w:rPr>
                <w:rFonts w:ascii="Times New Roman" w:hAnsi="Times New Roman" w:cs="Times New Roman"/>
                <w:b/>
              </w:rPr>
            </w:pPr>
            <w:r w:rsidRPr="00420A36">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103829" w:rsidRDefault="00F77603" w:rsidP="00103D7B">
            <w:pPr>
              <w:pStyle w:val="ListParagraph"/>
              <w:numPr>
                <w:ilvl w:val="0"/>
                <w:numId w:val="2"/>
              </w:numPr>
              <w:rPr>
                <w:rFonts w:ascii="Times New Roman" w:hAnsi="Times New Roman" w:cs="Times New Roman"/>
              </w:rPr>
            </w:pPr>
            <w:proofErr w:type="gramStart"/>
            <w:r w:rsidRPr="00103829">
              <w:rPr>
                <w:rFonts w:ascii="Times New Roman" w:hAnsi="Times New Roman" w:cs="Times New Roman"/>
              </w:rPr>
              <w:t>disseminates</w:t>
            </w:r>
            <w:proofErr w:type="gramEnd"/>
            <w:r w:rsidRPr="00103829">
              <w:rPr>
                <w:rFonts w:ascii="Times New Roman" w:hAnsi="Times New Roman" w:cs="Times New Roman"/>
              </w:rPr>
              <w:t xml:space="preserve"> information with limited real world connections.</w:t>
            </w:r>
          </w:p>
          <w:p w:rsidR="00F77603"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places</w:t>
            </w:r>
            <w:proofErr w:type="gramEnd"/>
            <w:r>
              <w:rPr>
                <w:rFonts w:ascii="Times New Roman" w:hAnsi="Times New Roman" w:cs="Times New Roman"/>
              </w:rPr>
              <w:t xml:space="preserve"> little emphasis on helping students think and analytically, make decisions, and solve problems.</w:t>
            </w:r>
          </w:p>
          <w:p w:rsidR="00F77603" w:rsidRPr="00CA1E84" w:rsidRDefault="00F77603" w:rsidP="00103D7B">
            <w:pPr>
              <w:pStyle w:val="ListParagraph"/>
              <w:ind w:left="432"/>
              <w:rPr>
                <w:rFonts w:ascii="Times New Roman" w:hAnsi="Times New Roman" w:cs="Times New Roman"/>
              </w:rPr>
            </w:pPr>
          </w:p>
          <w:p w:rsidR="00F77603" w:rsidRPr="00103829" w:rsidRDefault="00F77603" w:rsidP="00103D7B">
            <w:pPr>
              <w:rPr>
                <w:rFonts w:ascii="Times New Roman" w:hAnsi="Times New Roman" w:cs="Times New Roman"/>
              </w:rPr>
            </w:pPr>
          </w:p>
          <w:p w:rsidR="00F77603" w:rsidRPr="002F76AD" w:rsidRDefault="00F77603" w:rsidP="00103D7B">
            <w:pPr>
              <w:pStyle w:val="ListParagraph"/>
              <w:ind w:left="432"/>
              <w:rPr>
                <w:rFonts w:ascii="Times New Roman" w:hAnsi="Times New Roman" w:cs="Times New Roman"/>
              </w:rPr>
            </w:pPr>
          </w:p>
        </w:tc>
        <w:tc>
          <w:tcPr>
            <w:tcW w:w="2520" w:type="dxa"/>
            <w:gridSpan w:val="2"/>
          </w:tcPr>
          <w:p w:rsidR="00F77603" w:rsidRPr="002F76AD" w:rsidRDefault="00F77603" w:rsidP="00103D7B">
            <w:pPr>
              <w:rPr>
                <w:rFonts w:ascii="Times New Roman" w:hAnsi="Times New Roman" w:cs="Times New Roman"/>
              </w:rPr>
            </w:pPr>
          </w:p>
          <w:p w:rsidR="00F77603" w:rsidRPr="00420A36" w:rsidRDefault="00F77603" w:rsidP="00103D7B">
            <w:pPr>
              <w:rPr>
                <w:rFonts w:ascii="Times New Roman" w:hAnsi="Times New Roman" w:cs="Times New Roman"/>
                <w:b/>
              </w:rPr>
            </w:pPr>
            <w:r w:rsidRPr="00420A36">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103829" w:rsidRDefault="00F77603" w:rsidP="00103D7B">
            <w:pPr>
              <w:pStyle w:val="ListParagraph"/>
              <w:numPr>
                <w:ilvl w:val="0"/>
                <w:numId w:val="1"/>
              </w:numPr>
              <w:ind w:left="376"/>
              <w:rPr>
                <w:rFonts w:ascii="Times New Roman" w:hAnsi="Times New Roman" w:cs="Times New Roman"/>
                <w:sz w:val="24"/>
                <w:szCs w:val="24"/>
              </w:rPr>
            </w:pP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direct instruction on critical thinking and problem solving skills.</w:t>
            </w:r>
          </w:p>
          <w:p w:rsidR="00F77603" w:rsidRDefault="00F77603" w:rsidP="00103D7B">
            <w:pPr>
              <w:pStyle w:val="ListParagraph"/>
              <w:numPr>
                <w:ilvl w:val="0"/>
                <w:numId w:val="1"/>
              </w:numPr>
              <w:ind w:left="376"/>
              <w:rPr>
                <w:rFonts w:ascii="Times New Roman" w:hAnsi="Times New Roman" w:cs="Times New Roman"/>
                <w:sz w:val="24"/>
                <w:szCs w:val="24"/>
              </w:rPr>
            </w:pPr>
            <w:proofErr w:type="gramStart"/>
            <w:r>
              <w:rPr>
                <w:rFonts w:ascii="Times New Roman" w:hAnsi="Times New Roman" w:cs="Times New Roman"/>
                <w:sz w:val="24"/>
                <w:szCs w:val="24"/>
              </w:rPr>
              <w:t>creates</w:t>
            </w:r>
            <w:proofErr w:type="gramEnd"/>
            <w:r>
              <w:rPr>
                <w:rFonts w:ascii="Times New Roman" w:hAnsi="Times New Roman" w:cs="Times New Roman"/>
                <w:sz w:val="24"/>
                <w:szCs w:val="24"/>
              </w:rPr>
              <w:t xml:space="preserve"> opportunities for students to solve basic problems.</w:t>
            </w:r>
          </w:p>
          <w:p w:rsidR="00F77603" w:rsidRDefault="00F77603" w:rsidP="00103D7B">
            <w:pPr>
              <w:pStyle w:val="ListParagraph"/>
              <w:ind w:left="376"/>
              <w:rPr>
                <w:rFonts w:ascii="Times New Roman" w:hAnsi="Times New Roman" w:cs="Times New Roman"/>
                <w:sz w:val="24"/>
                <w:szCs w:val="24"/>
              </w:rPr>
            </w:pPr>
          </w:p>
          <w:p w:rsidR="00F77603" w:rsidRDefault="00F77603" w:rsidP="00103D7B">
            <w:pPr>
              <w:pStyle w:val="ListParagraph"/>
              <w:ind w:left="376"/>
              <w:rPr>
                <w:rFonts w:ascii="Times New Roman" w:hAnsi="Times New Roman" w:cs="Times New Roman"/>
                <w:sz w:val="24"/>
                <w:szCs w:val="24"/>
              </w:rPr>
            </w:pPr>
          </w:p>
          <w:p w:rsidR="00F77603" w:rsidRDefault="00F77603" w:rsidP="00103D7B">
            <w:pPr>
              <w:pStyle w:val="ListParagraph"/>
              <w:ind w:left="376"/>
              <w:rPr>
                <w:rFonts w:ascii="Times New Roman" w:hAnsi="Times New Roman" w:cs="Times New Roman"/>
                <w:sz w:val="24"/>
                <w:szCs w:val="24"/>
              </w:rPr>
            </w:pPr>
          </w:p>
          <w:p w:rsidR="00F77603" w:rsidRDefault="00F77603" w:rsidP="00103D7B">
            <w:pPr>
              <w:pStyle w:val="ListParagraph"/>
              <w:ind w:left="376"/>
              <w:rPr>
                <w:rFonts w:ascii="Times New Roman" w:hAnsi="Times New Roman" w:cs="Times New Roman"/>
                <w:sz w:val="24"/>
                <w:szCs w:val="24"/>
              </w:rPr>
            </w:pPr>
          </w:p>
          <w:p w:rsidR="00F77603" w:rsidRPr="00B04A36" w:rsidRDefault="00F77603" w:rsidP="00103D7B">
            <w:pPr>
              <w:pStyle w:val="ListParagraph"/>
              <w:ind w:left="376"/>
              <w:rPr>
                <w:rFonts w:ascii="Times New Roman" w:hAnsi="Times New Roman" w:cs="Times New Roman"/>
                <w:sz w:val="24"/>
                <w:szCs w:val="24"/>
              </w:rPr>
            </w:pPr>
          </w:p>
          <w:p w:rsidR="00F77603" w:rsidRPr="002F76AD" w:rsidRDefault="00F77603" w:rsidP="00103D7B">
            <w:pPr>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148659BC" wp14:editId="012D4FAD">
                      <wp:simplePos x="0" y="0"/>
                      <wp:positionH relativeFrom="column">
                        <wp:posOffset>-64770</wp:posOffset>
                      </wp:positionH>
                      <wp:positionV relativeFrom="paragraph">
                        <wp:posOffset>48260</wp:posOffset>
                      </wp:positionV>
                      <wp:extent cx="1602105" cy="1401445"/>
                      <wp:effectExtent l="0" t="0" r="0" b="8255"/>
                      <wp:wrapNone/>
                      <wp:docPr id="3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105" cy="1401445"/>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1pt;margin-top:3.8pt;width:126.15pt;height:1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" fillcolor="#7f7f7f [1612]" stroked="f" strokeweight="2pt">
                      <v:fill opacity="16962f"/>
                      <v:path arrowok="t"/>
                    </v:rect>
                  </w:pict>
                </mc:Fallback>
              </mc:AlternateContent>
            </w:r>
          </w:p>
          <w:p w:rsidR="00F77603" w:rsidRPr="002F76AD" w:rsidRDefault="00F77603" w:rsidP="00103D7B">
            <w:pPr>
              <w:pStyle w:val="ListParagraph"/>
              <w:ind w:left="329"/>
              <w:rPr>
                <w:rFonts w:ascii="Times New Roman" w:hAnsi="Times New Roman" w:cs="Times New Roman"/>
              </w:rPr>
            </w:pPr>
          </w:p>
          <w:p w:rsidR="00F77603" w:rsidRPr="00B052C0" w:rsidRDefault="00F77603" w:rsidP="00103D7B">
            <w:pPr>
              <w:pStyle w:val="ListParagraph"/>
              <w:ind w:left="329"/>
              <w:rPr>
                <w:rFonts w:ascii="Times New Roman" w:hAnsi="Times New Roman" w:cs="Times New Roman"/>
                <w:b/>
              </w:rPr>
            </w:pPr>
            <w:r w:rsidRPr="00B052C0">
              <w:rPr>
                <w:rFonts w:ascii="Times New Roman" w:hAnsi="Times New Roman" w:cs="Times New Roman"/>
                <w:b/>
              </w:rPr>
              <w:t>Students:</w:t>
            </w:r>
          </w:p>
          <w:p w:rsidR="00F77603" w:rsidRPr="002F76AD" w:rsidRDefault="00F77603" w:rsidP="00103D7B">
            <w:pPr>
              <w:pStyle w:val="ListParagraph"/>
              <w:ind w:left="329"/>
              <w:rPr>
                <w:rFonts w:ascii="Times New Roman" w:hAnsi="Times New Roman" w:cs="Times New Roman"/>
              </w:rPr>
            </w:pPr>
          </w:p>
          <w:p w:rsidR="00F77603" w:rsidRPr="002F76AD" w:rsidRDefault="00F77603" w:rsidP="00103D7B">
            <w:pPr>
              <w:pStyle w:val="ListParagraph"/>
              <w:numPr>
                <w:ilvl w:val="0"/>
                <w:numId w:val="1"/>
              </w:numPr>
              <w:ind w:left="432"/>
              <w:rPr>
                <w:rFonts w:ascii="Times New Roman" w:hAnsi="Times New Roman" w:cs="Times New Roman"/>
              </w:rPr>
            </w:pPr>
            <w:proofErr w:type="gramStart"/>
            <w:r>
              <w:rPr>
                <w:rFonts w:ascii="Times New Roman" w:hAnsi="Times New Roman" w:cs="Times New Roman"/>
              </w:rPr>
              <w:t>use</w:t>
            </w:r>
            <w:proofErr w:type="gramEnd"/>
            <w:r>
              <w:rPr>
                <w:rFonts w:ascii="Times New Roman" w:hAnsi="Times New Roman" w:cs="Times New Roman"/>
              </w:rPr>
              <w:t xml:space="preserve"> resources including technology to make decisions and solve problems.</w:t>
            </w:r>
          </w:p>
          <w:p w:rsidR="00F77603" w:rsidRPr="002F76AD" w:rsidRDefault="00F77603" w:rsidP="00103D7B">
            <w:pPr>
              <w:ind w:left="72"/>
              <w:rPr>
                <w:rFonts w:ascii="Times New Roman" w:hAnsi="Times New Roman" w:cs="Times New Roman"/>
              </w:rPr>
            </w:pPr>
          </w:p>
        </w:tc>
        <w:tc>
          <w:tcPr>
            <w:tcW w:w="3510" w:type="dxa"/>
            <w:gridSpan w:val="3"/>
          </w:tcPr>
          <w:p w:rsidR="00F77603" w:rsidRPr="002F76AD" w:rsidRDefault="00F77603" w:rsidP="00103D7B">
            <w:pPr>
              <w:rPr>
                <w:rFonts w:ascii="Times New Roman" w:hAnsi="Times New Roman" w:cs="Times New Roman"/>
              </w:rPr>
            </w:pPr>
          </w:p>
          <w:p w:rsidR="00F77603" w:rsidRPr="00420A36" w:rsidRDefault="00F77603" w:rsidP="00103D7B">
            <w:pPr>
              <w:rPr>
                <w:rFonts w:ascii="Times New Roman" w:hAnsi="Times New Roman" w:cs="Times New Roman"/>
                <w:b/>
              </w:rPr>
            </w:pPr>
            <w:r w:rsidRPr="00420A36">
              <w:rPr>
                <w:rFonts w:ascii="Times New Roman" w:hAnsi="Times New Roman" w:cs="Times New Roman"/>
                <w:b/>
              </w:rPr>
              <w:t>Teacher:</w:t>
            </w:r>
          </w:p>
          <w:p w:rsidR="00F77603" w:rsidRDefault="00F77603" w:rsidP="00103D7B">
            <w:pPr>
              <w:pStyle w:val="ListParagraph"/>
              <w:ind w:left="376"/>
              <w:rPr>
                <w:rFonts w:ascii="Times New Roman" w:hAnsi="Times New Roman" w:cs="Times New Roman"/>
              </w:rPr>
            </w:pPr>
            <w:r>
              <w:rPr>
                <w:rFonts w:ascii="Arial" w:hAnsi="Arial" w:cs="Arial"/>
                <w:sz w:val="18"/>
                <w:szCs w:val="18"/>
              </w:rPr>
              <w:t>.</w:t>
            </w:r>
          </w:p>
          <w:p w:rsidR="00F77603" w:rsidRDefault="00F77603" w:rsidP="00103D7B">
            <w:pPr>
              <w:pStyle w:val="ListParagraph"/>
              <w:numPr>
                <w:ilvl w:val="0"/>
                <w:numId w:val="1"/>
              </w:numPr>
              <w:ind w:left="376"/>
              <w:rPr>
                <w:rFonts w:ascii="Times New Roman" w:hAnsi="Times New Roman" w:cs="Times New Roman"/>
              </w:rPr>
            </w:pPr>
            <w:proofErr w:type="gramStart"/>
            <w:r>
              <w:rPr>
                <w:rFonts w:ascii="Times New Roman" w:hAnsi="Times New Roman" w:cs="Times New Roman"/>
              </w:rPr>
              <w:t>incorporates</w:t>
            </w:r>
            <w:proofErr w:type="gramEnd"/>
            <w:r>
              <w:rPr>
                <w:rFonts w:ascii="Times New Roman" w:hAnsi="Times New Roman" w:cs="Times New Roman"/>
              </w:rPr>
              <w:t xml:space="preserve"> problem and project based learning into instruction.</w:t>
            </w:r>
          </w:p>
          <w:p w:rsidR="00F77603" w:rsidRDefault="00F77603" w:rsidP="00103D7B">
            <w:pPr>
              <w:pStyle w:val="ListParagraph"/>
              <w:numPr>
                <w:ilvl w:val="0"/>
                <w:numId w:val="1"/>
              </w:numPr>
              <w:ind w:left="376"/>
              <w:rPr>
                <w:rFonts w:ascii="Times New Roman" w:hAnsi="Times New Roman" w:cs="Times New Roman"/>
              </w:rPr>
            </w:pPr>
            <w:proofErr w:type="gramStart"/>
            <w:r>
              <w:rPr>
                <w:rFonts w:ascii="Times New Roman" w:hAnsi="Times New Roman" w:cs="Times New Roman"/>
              </w:rPr>
              <w:t>utilizes</w:t>
            </w:r>
            <w:proofErr w:type="gramEnd"/>
            <w:r>
              <w:rPr>
                <w:rFonts w:ascii="Times New Roman" w:hAnsi="Times New Roman" w:cs="Times New Roman"/>
              </w:rPr>
              <w:t xml:space="preserve"> open-ended questions and emphasizes higher order thinking skills.</w:t>
            </w:r>
          </w:p>
          <w:p w:rsidR="00F77603" w:rsidRPr="002F76AD" w:rsidRDefault="00F77603" w:rsidP="00103D7B">
            <w:pPr>
              <w:pStyle w:val="ListParagraph"/>
              <w:numPr>
                <w:ilvl w:val="0"/>
                <w:numId w:val="1"/>
              </w:numPr>
              <w:ind w:left="376"/>
              <w:rPr>
                <w:rFonts w:ascii="Times New Roman" w:hAnsi="Times New Roman" w:cs="Times New Roman"/>
              </w:rPr>
            </w:pPr>
            <w:proofErr w:type="gramStart"/>
            <w:r>
              <w:rPr>
                <w:rFonts w:ascii="Times New Roman" w:hAnsi="Times New Roman" w:cs="Times New Roman"/>
              </w:rPr>
              <w:t>guides</w:t>
            </w:r>
            <w:proofErr w:type="gramEnd"/>
            <w:r>
              <w:rPr>
                <w:rFonts w:ascii="Times New Roman" w:hAnsi="Times New Roman" w:cs="Times New Roman"/>
              </w:rPr>
              <w:t xml:space="preserve"> and encourages the use of appropriate resources to solve authentic problems.</w:t>
            </w:r>
          </w:p>
          <w:p w:rsidR="00F77603" w:rsidRDefault="00F77603" w:rsidP="00103D7B">
            <w:pPr>
              <w:ind w:left="16"/>
              <w:rPr>
                <w:rFonts w:ascii="Times New Roman" w:hAnsi="Times New Roman" w:cs="Times New Roman"/>
              </w:rPr>
            </w:pPr>
          </w:p>
          <w:p w:rsidR="00F77603" w:rsidRDefault="00F77603" w:rsidP="00103D7B">
            <w:pPr>
              <w:ind w:left="16"/>
              <w:rPr>
                <w:rFonts w:ascii="Times New Roman" w:hAnsi="Times New Roman" w:cs="Times New Roman"/>
              </w:rPr>
            </w:pPr>
          </w:p>
          <w:p w:rsidR="00F77603" w:rsidRDefault="00F77603" w:rsidP="00103D7B">
            <w:pPr>
              <w:ind w:left="16"/>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14:anchorId="4256532C" wp14:editId="04C1A917">
                      <wp:simplePos x="0" y="0"/>
                      <wp:positionH relativeFrom="column">
                        <wp:posOffset>2141220</wp:posOffset>
                      </wp:positionH>
                      <wp:positionV relativeFrom="paragraph">
                        <wp:posOffset>131445</wp:posOffset>
                      </wp:positionV>
                      <wp:extent cx="3821430" cy="2189480"/>
                      <wp:effectExtent l="0" t="0" r="7620" b="127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1430" cy="2189480"/>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txbx>
                              <w:txbxContent>
                                <w:p w:rsidR="00F77603" w:rsidRDefault="00F77603" w:rsidP="00F7760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68.6pt;margin-top:10.35pt;width:300.9pt;height:17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" fillcolor="#7f7f7f [1612]" stroked="f" strokeweight="2pt">
                      <v:fill opacity="16962f"/>
                      <v:path arrowok="t"/>
                      <v:textbox>
                        <w:txbxContent>
                          <w:p w:rsidR="00F77603" w:rsidRDefault="00F77603" w:rsidP="00F77603">
                            <w:pPr>
                              <w:jc w:val="center"/>
                            </w:pPr>
                          </w:p>
                        </w:txbxContent>
                      </v:textbox>
                    </v:rect>
                  </w:pict>
                </mc:Fallback>
              </mc:AlternateContent>
            </w:r>
          </w:p>
          <w:p w:rsidR="00F77603" w:rsidRDefault="00F77603" w:rsidP="00103D7B">
            <w:pPr>
              <w:ind w:left="16"/>
              <w:rPr>
                <w:rFonts w:ascii="Times New Roman" w:hAnsi="Times New Roman" w:cs="Times New Roman"/>
              </w:rPr>
            </w:pPr>
          </w:p>
          <w:p w:rsidR="00F77603" w:rsidRPr="002F76AD" w:rsidRDefault="00F77603" w:rsidP="00103D7B">
            <w:pPr>
              <w:ind w:left="16"/>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14:anchorId="148077BA" wp14:editId="1F7DE008">
                      <wp:simplePos x="0" y="0"/>
                      <wp:positionH relativeFrom="column">
                        <wp:posOffset>-56515</wp:posOffset>
                      </wp:positionH>
                      <wp:positionV relativeFrom="paragraph">
                        <wp:posOffset>46355</wp:posOffset>
                      </wp:positionV>
                      <wp:extent cx="2202180" cy="1951355"/>
                      <wp:effectExtent l="0" t="0" r="7620" b="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2180" cy="1951355"/>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45pt;margin-top:3.65pt;width:173.4pt;height:1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" fillcolor="#7f7f7f [1612]" stroked="f" strokeweight="2pt">
                      <v:fill opacity="16962f"/>
                      <v:path arrowok="t"/>
                    </v:rect>
                  </w:pict>
                </mc:Fallback>
              </mc:AlternateContent>
            </w:r>
          </w:p>
          <w:p w:rsidR="00F77603" w:rsidRPr="00B052C0" w:rsidRDefault="00F77603" w:rsidP="00103D7B">
            <w:pPr>
              <w:rPr>
                <w:rFonts w:ascii="Times New Roman" w:hAnsi="Times New Roman" w:cs="Times New Roman"/>
                <w:b/>
              </w:rPr>
            </w:pPr>
            <w:r w:rsidRPr="00B052C0">
              <w:rPr>
                <w:rFonts w:ascii="Times New Roman" w:hAnsi="Times New Roman" w:cs="Times New Roman"/>
                <w:b/>
              </w:rPr>
              <w:t>Students:</w:t>
            </w:r>
          </w:p>
          <w:p w:rsidR="00F77603" w:rsidRPr="002F76AD" w:rsidRDefault="00F77603" w:rsidP="00103D7B">
            <w:pPr>
              <w:rPr>
                <w:rFonts w:ascii="Times New Roman" w:hAnsi="Times New Roman" w:cs="Times New Roman"/>
              </w:rPr>
            </w:pPr>
          </w:p>
          <w:p w:rsidR="00F77603" w:rsidRDefault="00F77603" w:rsidP="00103D7B">
            <w:pPr>
              <w:pStyle w:val="ListParagraph"/>
              <w:numPr>
                <w:ilvl w:val="0"/>
                <w:numId w:val="1"/>
              </w:numPr>
              <w:rPr>
                <w:rFonts w:ascii="Times New Roman" w:hAnsi="Times New Roman" w:cs="Times New Roman"/>
              </w:rPr>
            </w:pPr>
            <w:proofErr w:type="gramStart"/>
            <w:r>
              <w:rPr>
                <w:rFonts w:ascii="Times New Roman" w:hAnsi="Times New Roman" w:cs="Times New Roman"/>
              </w:rPr>
              <w:t>use</w:t>
            </w:r>
            <w:proofErr w:type="gramEnd"/>
            <w:r>
              <w:rPr>
                <w:rFonts w:ascii="Times New Roman" w:hAnsi="Times New Roman" w:cs="Times New Roman"/>
              </w:rPr>
              <w:t xml:space="preserve"> technology and work independently to solve problems.</w:t>
            </w:r>
          </w:p>
          <w:p w:rsidR="00F77603" w:rsidRPr="004A5001" w:rsidRDefault="00F77603" w:rsidP="00103D7B">
            <w:pPr>
              <w:pStyle w:val="ListParagraph"/>
              <w:numPr>
                <w:ilvl w:val="0"/>
                <w:numId w:val="1"/>
              </w:numPr>
              <w:rPr>
                <w:rFonts w:ascii="Times New Roman" w:hAnsi="Times New Roman" w:cs="Times New Roman"/>
              </w:rPr>
            </w:pPr>
            <w:proofErr w:type="gramStart"/>
            <w:r>
              <w:rPr>
                <w:rFonts w:ascii="Times New Roman" w:hAnsi="Times New Roman" w:cs="Times New Roman"/>
              </w:rPr>
              <w:t>engage</w:t>
            </w:r>
            <w:proofErr w:type="gramEnd"/>
            <w:r>
              <w:rPr>
                <w:rFonts w:ascii="Times New Roman" w:hAnsi="Times New Roman" w:cs="Times New Roman"/>
              </w:rPr>
              <w:t xml:space="preserve"> in open-ended learning experiences that require higher order thinking skills.</w:t>
            </w:r>
          </w:p>
          <w:p w:rsidR="00F77603" w:rsidRPr="002F76AD" w:rsidRDefault="00F77603" w:rsidP="00103D7B">
            <w:pPr>
              <w:pStyle w:val="ListParagraph"/>
              <w:rPr>
                <w:rFonts w:ascii="Times New Roman" w:hAnsi="Times New Roman" w:cs="Times New Roman"/>
              </w:rPr>
            </w:pPr>
          </w:p>
        </w:tc>
        <w:tc>
          <w:tcPr>
            <w:tcW w:w="6030" w:type="dxa"/>
          </w:tcPr>
          <w:p w:rsidR="00F77603" w:rsidRPr="002F76AD" w:rsidRDefault="00F77603" w:rsidP="00103D7B">
            <w:pPr>
              <w:rPr>
                <w:rFonts w:ascii="Times New Roman" w:hAnsi="Times New Roman" w:cs="Times New Roman"/>
              </w:rPr>
            </w:pPr>
          </w:p>
          <w:p w:rsidR="00F77603" w:rsidRPr="00420A36" w:rsidRDefault="00F77603" w:rsidP="00103D7B">
            <w:pPr>
              <w:rPr>
                <w:rFonts w:ascii="Times New Roman" w:hAnsi="Times New Roman" w:cs="Times New Roman"/>
                <w:b/>
              </w:rPr>
            </w:pPr>
            <w:r w:rsidRPr="00420A36">
              <w:rPr>
                <w:rFonts w:ascii="Times New Roman" w:hAnsi="Times New Roman" w:cs="Times New Roman"/>
                <w:b/>
              </w:rPr>
              <w:t>Teacher:</w:t>
            </w:r>
          </w:p>
          <w:p w:rsidR="00F77603" w:rsidRPr="006F2843" w:rsidRDefault="00F77603" w:rsidP="00103D7B">
            <w:pPr>
              <w:rPr>
                <w:rFonts w:ascii="Times New Roman" w:hAnsi="Times New Roman" w:cs="Times New Roman"/>
              </w:rPr>
            </w:pPr>
          </w:p>
          <w:p w:rsidR="00F77603" w:rsidRPr="006F2843" w:rsidRDefault="00F77603" w:rsidP="00103D7B">
            <w:pPr>
              <w:pStyle w:val="ListParagraph"/>
              <w:numPr>
                <w:ilvl w:val="0"/>
                <w:numId w:val="1"/>
              </w:numPr>
              <w:rPr>
                <w:rFonts w:ascii="Times New Roman" w:hAnsi="Times New Roman" w:cs="Times New Roman"/>
              </w:rPr>
            </w:pPr>
            <w:proofErr w:type="gramStart"/>
            <w:r w:rsidRPr="006F2843">
              <w:rPr>
                <w:rFonts w:ascii="Times New Roman" w:hAnsi="Times New Roman" w:cs="Times New Roman"/>
              </w:rPr>
              <w:t>provides</w:t>
            </w:r>
            <w:proofErr w:type="gramEnd"/>
            <w:r w:rsidRPr="006F2843">
              <w:rPr>
                <w:rFonts w:ascii="Times New Roman" w:hAnsi="Times New Roman" w:cs="Times New Roman"/>
              </w:rPr>
              <w:t xml:space="preserve"> real-world opportunities for problem solving that utilize multiple solutions.</w:t>
            </w:r>
          </w:p>
          <w:p w:rsidR="00F77603" w:rsidRPr="006F2843" w:rsidRDefault="00F77603" w:rsidP="00103D7B">
            <w:pPr>
              <w:pStyle w:val="ListParagraph"/>
              <w:numPr>
                <w:ilvl w:val="0"/>
                <w:numId w:val="1"/>
              </w:numPr>
              <w:rPr>
                <w:rFonts w:ascii="Times New Roman" w:hAnsi="Times New Roman" w:cs="Times New Roman"/>
              </w:rPr>
            </w:pPr>
            <w:proofErr w:type="gramStart"/>
            <w:r w:rsidRPr="006F2843">
              <w:rPr>
                <w:rFonts w:ascii="Times New Roman" w:hAnsi="Times New Roman" w:cs="Times New Roman"/>
              </w:rPr>
              <w:t>provides</w:t>
            </w:r>
            <w:proofErr w:type="gramEnd"/>
            <w:r w:rsidRPr="006F2843">
              <w:rPr>
                <w:rFonts w:ascii="Times New Roman" w:hAnsi="Times New Roman" w:cs="Times New Roman"/>
              </w:rPr>
              <w:t xml:space="preserve"> structure that allows students to ask open-ended questions and formulate and articulate solutions to problems.</w:t>
            </w:r>
          </w:p>
          <w:p w:rsidR="00F77603" w:rsidRPr="006F2843" w:rsidRDefault="00F77603" w:rsidP="00103D7B">
            <w:pPr>
              <w:pStyle w:val="ListParagraph"/>
              <w:numPr>
                <w:ilvl w:val="0"/>
                <w:numId w:val="1"/>
              </w:numPr>
              <w:rPr>
                <w:rFonts w:ascii="Times New Roman" w:hAnsi="Times New Roman" w:cs="Times New Roman"/>
              </w:rPr>
            </w:pPr>
            <w:proofErr w:type="gramStart"/>
            <w:r w:rsidRPr="006F2843">
              <w:rPr>
                <w:rFonts w:ascii="Times New Roman" w:hAnsi="Times New Roman" w:cs="Times New Roman"/>
              </w:rPr>
              <w:t>utilizes</w:t>
            </w:r>
            <w:proofErr w:type="gramEnd"/>
            <w:r w:rsidRPr="006F2843">
              <w:rPr>
                <w:rFonts w:ascii="Times New Roman" w:hAnsi="Times New Roman" w:cs="Times New Roman"/>
              </w:rPr>
              <w:t xml:space="preserve"> a variety of learning </w:t>
            </w:r>
            <w:r>
              <w:rPr>
                <w:rFonts w:ascii="Times New Roman" w:hAnsi="Times New Roman" w:cs="Times New Roman"/>
              </w:rPr>
              <w:t>activities</w:t>
            </w:r>
            <w:r w:rsidRPr="006F2843">
              <w:rPr>
                <w:rFonts w:ascii="Times New Roman" w:hAnsi="Times New Roman" w:cs="Times New Roman"/>
              </w:rPr>
              <w:t xml:space="preserve"> that allow students to choose and engage in</w:t>
            </w:r>
            <w:r>
              <w:rPr>
                <w:rFonts w:ascii="Times New Roman" w:hAnsi="Times New Roman" w:cs="Times New Roman"/>
              </w:rPr>
              <w:t xml:space="preserve"> solving</w:t>
            </w:r>
            <w:r w:rsidRPr="006F2843">
              <w:rPr>
                <w:rFonts w:ascii="Times New Roman" w:hAnsi="Times New Roman" w:cs="Times New Roman"/>
              </w:rPr>
              <w:t xml:space="preserve"> authentic, relevant problems.</w:t>
            </w:r>
          </w:p>
          <w:p w:rsidR="00F77603" w:rsidRPr="00DD12B1" w:rsidRDefault="00F77603" w:rsidP="00103D7B">
            <w:pPr>
              <w:pStyle w:val="ListParagraph"/>
              <w:rPr>
                <w:rFonts w:ascii="Times New Roman" w:hAnsi="Times New Roman" w:cs="Times New Roman"/>
              </w:rPr>
            </w:pPr>
          </w:p>
          <w:p w:rsidR="00F77603"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B052C0" w:rsidRDefault="00F77603" w:rsidP="00103D7B">
            <w:pPr>
              <w:rPr>
                <w:rFonts w:ascii="Times New Roman" w:eastAsia="Times New Roman" w:hAnsi="Times New Roman" w:cs="Times New Roman"/>
                <w:b/>
                <w:color w:val="000000" w:themeColor="text1"/>
              </w:rPr>
            </w:pPr>
            <w:r w:rsidRPr="00B052C0">
              <w:rPr>
                <w:rFonts w:ascii="Times New Roman" w:eastAsia="Times New Roman" w:hAnsi="Times New Roman" w:cs="Times New Roman"/>
                <w:b/>
                <w:iCs/>
                <w:color w:val="000000" w:themeColor="text1"/>
              </w:rPr>
              <w:t>Students</w:t>
            </w:r>
            <w:r w:rsidRPr="00B052C0">
              <w:rPr>
                <w:rFonts w:ascii="Times New Roman" w:eastAsia="Times New Roman" w:hAnsi="Times New Roman" w:cs="Times New Roman"/>
                <w:b/>
                <w:color w:val="000000" w:themeColor="text1"/>
              </w:rPr>
              <w:t xml:space="preserve">: </w:t>
            </w:r>
          </w:p>
          <w:p w:rsidR="00F77603" w:rsidRPr="008B766C" w:rsidRDefault="00F77603" w:rsidP="00103D7B">
            <w:pPr>
              <w:numPr>
                <w:ilvl w:val="0"/>
                <w:numId w:val="1"/>
              </w:numPr>
              <w:rPr>
                <w:rFonts w:ascii="Times New Roman" w:eastAsia="Times New Roman" w:hAnsi="Times New Roman" w:cs="Times New Roman"/>
                <w:color w:val="000000" w:themeColor="text1"/>
              </w:rPr>
            </w:pPr>
            <w:proofErr w:type="gramStart"/>
            <w:r w:rsidRPr="008B766C">
              <w:rPr>
                <w:rFonts w:ascii="Times New Roman" w:eastAsia="Times New Roman" w:hAnsi="Times New Roman" w:cs="Times New Roman"/>
                <w:color w:val="000000" w:themeColor="text1"/>
              </w:rPr>
              <w:t>use</w:t>
            </w:r>
            <w:proofErr w:type="gramEnd"/>
            <w:r w:rsidRPr="008B766C">
              <w:rPr>
                <w:rFonts w:ascii="Times New Roman" w:eastAsia="Times New Roman" w:hAnsi="Times New Roman" w:cs="Times New Roman"/>
                <w:color w:val="000000" w:themeColor="text1"/>
              </w:rPr>
              <w:t xml:space="preserve"> multiple resources to plan, design, and execute real world problems.</w:t>
            </w:r>
          </w:p>
          <w:p w:rsidR="00F77603" w:rsidRPr="008B766C" w:rsidRDefault="00F77603" w:rsidP="00103D7B">
            <w:pPr>
              <w:numPr>
                <w:ilvl w:val="0"/>
                <w:numId w:val="1"/>
              </w:numPr>
              <w:rPr>
                <w:rFonts w:ascii="Times New Roman" w:eastAsia="Times New Roman" w:hAnsi="Times New Roman" w:cs="Times New Roman"/>
                <w:color w:val="000000" w:themeColor="text1"/>
              </w:rPr>
            </w:pPr>
            <w:proofErr w:type="gramStart"/>
            <w:r w:rsidRPr="008B766C">
              <w:rPr>
                <w:rFonts w:ascii="Times New Roman" w:eastAsia="Times New Roman" w:hAnsi="Times New Roman" w:cs="Times New Roman"/>
                <w:color w:val="000000" w:themeColor="text1"/>
              </w:rPr>
              <w:t>use</w:t>
            </w:r>
            <w:proofErr w:type="gramEnd"/>
            <w:r w:rsidRPr="008B766C">
              <w:rPr>
                <w:rFonts w:ascii="Times New Roman" w:eastAsia="Times New Roman" w:hAnsi="Times New Roman" w:cs="Times New Roman"/>
                <w:color w:val="000000" w:themeColor="text1"/>
              </w:rPr>
              <w:t xml:space="preserve"> technology to collaborate and solve authentic problems.</w:t>
            </w:r>
          </w:p>
          <w:p w:rsidR="00F77603" w:rsidRPr="008B766C" w:rsidRDefault="00F77603" w:rsidP="00103D7B">
            <w:pPr>
              <w:numPr>
                <w:ilvl w:val="0"/>
                <w:numId w:val="1"/>
              </w:numPr>
              <w:rPr>
                <w:rFonts w:ascii="Times New Roman" w:eastAsia="Times New Roman" w:hAnsi="Times New Roman" w:cs="Times New Roman"/>
                <w:color w:val="000000" w:themeColor="text1"/>
              </w:rPr>
            </w:pPr>
            <w:proofErr w:type="gramStart"/>
            <w:r w:rsidRPr="008B766C">
              <w:rPr>
                <w:rFonts w:ascii="Times New Roman" w:eastAsia="Times New Roman" w:hAnsi="Times New Roman" w:cs="Times New Roman"/>
                <w:color w:val="000000" w:themeColor="text1"/>
              </w:rPr>
              <w:t>develop</w:t>
            </w:r>
            <w:proofErr w:type="gramEnd"/>
            <w:r w:rsidRPr="008B766C">
              <w:rPr>
                <w:rFonts w:ascii="Times New Roman" w:eastAsia="Times New Roman" w:hAnsi="Times New Roman" w:cs="Times New Roman"/>
                <w:color w:val="000000" w:themeColor="text1"/>
              </w:rPr>
              <w:t xml:space="preserve"> and answer open-ended questions using higher order thinking skills.</w:t>
            </w:r>
          </w:p>
          <w:p w:rsidR="00F77603" w:rsidRPr="008B766C" w:rsidRDefault="00F77603" w:rsidP="00103D7B">
            <w:pPr>
              <w:numPr>
                <w:ilvl w:val="0"/>
                <w:numId w:val="1"/>
              </w:numPr>
              <w:rPr>
                <w:rFonts w:ascii="Times New Roman" w:eastAsia="Times New Roman" w:hAnsi="Times New Roman" w:cs="Times New Roman"/>
                <w:color w:val="000000" w:themeColor="text1"/>
              </w:rPr>
            </w:pPr>
            <w:r w:rsidRPr="008B766C">
              <w:rPr>
                <w:rFonts w:ascii="Times New Roman" w:hAnsi="Times New Roman" w:cs="Times New Roman"/>
                <w:bCs/>
              </w:rPr>
              <w:t>Identifies a problem,</w:t>
            </w:r>
            <w:r w:rsidRPr="008B766C">
              <w:rPr>
                <w:rFonts w:ascii="Times New Roman" w:eastAsia="Times New Roman" w:hAnsi="Times New Roman" w:cs="Times New Roman"/>
                <w:color w:val="000000" w:themeColor="text1"/>
              </w:rPr>
              <w:t xml:space="preserve"> </w:t>
            </w:r>
            <w:r w:rsidRPr="008B766C">
              <w:rPr>
                <w:rFonts w:ascii="Times New Roman" w:hAnsi="Times New Roman" w:cs="Times New Roman"/>
                <w:bCs/>
              </w:rPr>
              <w:t>opportunity or challenge with a full understanding of level of complexity</w:t>
            </w:r>
            <w:r>
              <w:rPr>
                <w:rFonts w:ascii="Times New Roman" w:hAnsi="Times New Roman" w:cs="Times New Roman"/>
                <w:bCs/>
              </w:rPr>
              <w:t>.</w:t>
            </w:r>
          </w:p>
          <w:p w:rsidR="00F77603" w:rsidRPr="00C27DEF" w:rsidRDefault="00F77603" w:rsidP="00103D7B">
            <w:pPr>
              <w:numPr>
                <w:ilvl w:val="0"/>
                <w:numId w:val="1"/>
              </w:numPr>
              <w:rPr>
                <w:rFonts w:ascii="Times New Roman" w:eastAsia="Times New Roman" w:hAnsi="Times New Roman" w:cs="Times New Roman"/>
                <w:color w:val="000000" w:themeColor="text1"/>
              </w:rPr>
            </w:pPr>
            <w:r w:rsidRPr="008B766C">
              <w:rPr>
                <w:rFonts w:ascii="Times New Roman" w:hAnsi="Times New Roman" w:cs="Times New Roman"/>
                <w:bCs/>
              </w:rPr>
              <w:t>Understands and articulates patterns, cause/effect relationships and critical indicators related to the current situation problem.</w:t>
            </w:r>
          </w:p>
        </w:tc>
      </w:tr>
      <w:tr w:rsidR="00F77603" w:rsidRPr="002F76AD" w:rsidTr="00103D7B">
        <w:trPr>
          <w:gridBefore w:val="1"/>
          <w:wBefore w:w="270" w:type="dxa"/>
        </w:trPr>
        <w:tc>
          <w:tcPr>
            <w:tcW w:w="14670" w:type="dxa"/>
            <w:gridSpan w:val="8"/>
          </w:tcPr>
          <w:p w:rsidR="00F77603" w:rsidRPr="00784533" w:rsidRDefault="00F77603" w:rsidP="00103D7B">
            <w:pPr>
              <w:rPr>
                <w:rFonts w:cs="Times New Roman"/>
                <w:b/>
                <w:sz w:val="48"/>
              </w:rPr>
            </w:pPr>
            <w:r>
              <w:rPr>
                <w:rFonts w:ascii="Times New Roman" w:hAnsi="Times New Roman" w:cs="Times New Roman"/>
                <w:b/>
              </w:rPr>
              <w:lastRenderedPageBreak/>
              <w:br w:type="page"/>
            </w:r>
            <w:r w:rsidRPr="00784533">
              <w:rPr>
                <w:rFonts w:cs="Times New Roman"/>
                <w:b/>
                <w:sz w:val="48"/>
              </w:rPr>
              <w:t>INITIATIVE &amp; ENTREPRENEURSHIP</w:t>
            </w:r>
          </w:p>
          <w:p w:rsidR="00F77603" w:rsidRPr="002F76AD" w:rsidRDefault="00F77603" w:rsidP="00103D7B">
            <w:pPr>
              <w:rPr>
                <w:rFonts w:ascii="Times New Roman" w:hAnsi="Times New Roman" w:cs="Times New Roman"/>
              </w:rPr>
            </w:pPr>
            <w:r w:rsidRPr="002F76AD">
              <w:rPr>
                <w:rFonts w:ascii="Times New Roman" w:hAnsi="Times New Roman" w:cs="Times New Roman"/>
              </w:rPr>
              <w:t>Students will be self-directed in determining ways to seek out new opportunities ideas, and strategies for improvement. Teachers will</w:t>
            </w:r>
            <w:r>
              <w:rPr>
                <w:rFonts w:ascii="Times New Roman" w:hAnsi="Times New Roman" w:cs="Times New Roman"/>
              </w:rPr>
              <w:t xml:space="preserve"> create a student-centered classroom that </w:t>
            </w:r>
            <w:r w:rsidRPr="002F76AD">
              <w:rPr>
                <w:rFonts w:ascii="Times New Roman" w:hAnsi="Times New Roman" w:cs="Times New Roman"/>
              </w:rPr>
              <w:t>pro</w:t>
            </w:r>
            <w:r>
              <w:rPr>
                <w:rFonts w:ascii="Times New Roman" w:hAnsi="Times New Roman" w:cs="Times New Roman"/>
              </w:rPr>
              <w:t xml:space="preserve">vides multiple opportunities for </w:t>
            </w:r>
            <w:r w:rsidRPr="002F76AD">
              <w:rPr>
                <w:rFonts w:ascii="Times New Roman" w:hAnsi="Times New Roman" w:cs="Times New Roman"/>
              </w:rPr>
              <w:t>students to be self-directed learners.</w:t>
            </w:r>
          </w:p>
        </w:tc>
      </w:tr>
      <w:tr w:rsidR="00F77603" w:rsidRPr="002F76AD" w:rsidTr="00103D7B">
        <w:trPr>
          <w:gridBefore w:val="1"/>
          <w:wBefore w:w="270" w:type="dxa"/>
        </w:trPr>
        <w:tc>
          <w:tcPr>
            <w:tcW w:w="2790" w:type="dxa"/>
            <w:gridSpan w:val="2"/>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Entry</w:t>
            </w:r>
          </w:p>
        </w:tc>
        <w:tc>
          <w:tcPr>
            <w:tcW w:w="2250" w:type="dxa"/>
            <w:gridSpan w:val="2"/>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Developing</w:t>
            </w:r>
          </w:p>
        </w:tc>
        <w:tc>
          <w:tcPr>
            <w:tcW w:w="2610" w:type="dxa"/>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Approaching</w:t>
            </w:r>
          </w:p>
        </w:tc>
        <w:tc>
          <w:tcPr>
            <w:tcW w:w="7020" w:type="dxa"/>
            <w:gridSpan w:val="3"/>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Ideal/Target</w:t>
            </w:r>
          </w:p>
        </w:tc>
      </w:tr>
      <w:tr w:rsidR="00F77603" w:rsidRPr="00E30018" w:rsidTr="00E9355A">
        <w:trPr>
          <w:gridBefore w:val="1"/>
          <w:wBefore w:w="270" w:type="dxa"/>
          <w:trHeight w:val="6524"/>
        </w:trPr>
        <w:tc>
          <w:tcPr>
            <w:tcW w:w="2790" w:type="dxa"/>
            <w:gridSpan w:val="2"/>
          </w:tcPr>
          <w:p w:rsidR="00F77603" w:rsidRPr="00EC2C15" w:rsidRDefault="00F77603" w:rsidP="00103D7B">
            <w:pPr>
              <w:rPr>
                <w:rFonts w:ascii="Times New Roman" w:hAnsi="Times New Roman" w:cs="Times New Roman"/>
                <w:b/>
              </w:rPr>
            </w:pPr>
            <w:r w:rsidRPr="00EC2C15">
              <w:rPr>
                <w:rFonts w:ascii="Times New Roman" w:hAnsi="Times New Roman" w:cs="Times New Roman"/>
                <w:b/>
              </w:rPr>
              <w:t>Teacher:</w:t>
            </w:r>
          </w:p>
          <w:p w:rsidR="00F77603" w:rsidRPr="009355BE" w:rsidRDefault="00F77603" w:rsidP="00103D7B">
            <w:pPr>
              <w:rPr>
                <w:rFonts w:ascii="Times New Roman" w:hAnsi="Times New Roman" w:cs="Times New Roman"/>
              </w:rPr>
            </w:pPr>
          </w:p>
          <w:p w:rsidR="00F77603" w:rsidRPr="009355BE" w:rsidRDefault="00F77603" w:rsidP="00103D7B">
            <w:pPr>
              <w:pStyle w:val="ListParagraph"/>
              <w:numPr>
                <w:ilvl w:val="0"/>
                <w:numId w:val="4"/>
              </w:numPr>
              <w:rPr>
                <w:rFonts w:ascii="Times New Roman" w:hAnsi="Times New Roman" w:cs="Times New Roman"/>
              </w:rPr>
            </w:pPr>
            <w:proofErr w:type="gramStart"/>
            <w:r>
              <w:rPr>
                <w:rFonts w:ascii="Times New Roman" w:hAnsi="Times New Roman" w:cs="Times New Roman"/>
              </w:rPr>
              <w:t>d</w:t>
            </w:r>
            <w:r w:rsidRPr="009355BE">
              <w:rPr>
                <w:rFonts w:ascii="Times New Roman" w:hAnsi="Times New Roman" w:cs="Times New Roman"/>
              </w:rPr>
              <w:t>isseminates</w:t>
            </w:r>
            <w:proofErr w:type="gramEnd"/>
            <w:r w:rsidRPr="009355BE">
              <w:rPr>
                <w:rFonts w:ascii="Times New Roman" w:hAnsi="Times New Roman" w:cs="Times New Roman"/>
              </w:rPr>
              <w:t xml:space="preserve"> information with limited student engagement</w:t>
            </w:r>
            <w:r>
              <w:rPr>
                <w:rFonts w:ascii="Times New Roman" w:hAnsi="Times New Roman" w:cs="Times New Roman"/>
              </w:rPr>
              <w:t>.</w:t>
            </w:r>
          </w:p>
          <w:p w:rsidR="00F77603" w:rsidRPr="009355BE" w:rsidRDefault="00F77603" w:rsidP="00103D7B">
            <w:pPr>
              <w:pStyle w:val="ListParagraph"/>
              <w:numPr>
                <w:ilvl w:val="0"/>
                <w:numId w:val="4"/>
              </w:numPr>
              <w:rPr>
                <w:rFonts w:ascii="Times New Roman" w:hAnsi="Times New Roman" w:cs="Times New Roman"/>
              </w:rPr>
            </w:pPr>
            <w:proofErr w:type="gramStart"/>
            <w:r>
              <w:rPr>
                <w:rFonts w:ascii="Times New Roman" w:hAnsi="Times New Roman" w:cs="Times New Roman"/>
              </w:rPr>
              <w:t>utilizes</w:t>
            </w:r>
            <w:proofErr w:type="gramEnd"/>
            <w:r>
              <w:rPr>
                <w:rFonts w:ascii="Times New Roman" w:hAnsi="Times New Roman" w:cs="Times New Roman"/>
              </w:rPr>
              <w:t xml:space="preserve"> primarily traditional </w:t>
            </w:r>
            <w:r w:rsidRPr="009355BE">
              <w:rPr>
                <w:rFonts w:ascii="Times New Roman" w:hAnsi="Times New Roman" w:cs="Times New Roman"/>
              </w:rPr>
              <w:t>instructional method</w:t>
            </w:r>
            <w:r>
              <w:rPr>
                <w:rFonts w:ascii="Times New Roman" w:hAnsi="Times New Roman" w:cs="Times New Roman"/>
              </w:rPr>
              <w:t>s</w:t>
            </w:r>
            <w:r w:rsidRPr="009355BE">
              <w:rPr>
                <w:rFonts w:ascii="Times New Roman" w:hAnsi="Times New Roman" w:cs="Times New Roman"/>
              </w:rPr>
              <w:t xml:space="preserve"> </w:t>
            </w:r>
            <w:r>
              <w:rPr>
                <w:rFonts w:ascii="Times New Roman" w:hAnsi="Times New Roman" w:cs="Times New Roman"/>
              </w:rPr>
              <w:t>in the classroom</w:t>
            </w:r>
            <w:r w:rsidRPr="009355BE">
              <w:rPr>
                <w:rFonts w:ascii="Times New Roman" w:hAnsi="Times New Roman" w:cs="Times New Roman"/>
              </w:rPr>
              <w:t xml:space="preserve"> (lecture, direct instruction, etc.)</w:t>
            </w:r>
            <w:r>
              <w:rPr>
                <w:rFonts w:ascii="Times New Roman" w:hAnsi="Times New Roman" w:cs="Times New Roman"/>
              </w:rPr>
              <w:t>.</w:t>
            </w:r>
          </w:p>
          <w:p w:rsidR="00F77603" w:rsidRPr="009355BE" w:rsidRDefault="00F77603" w:rsidP="00103D7B">
            <w:pPr>
              <w:rPr>
                <w:rFonts w:ascii="Times New Roman" w:hAnsi="Times New Roman" w:cs="Times New Roman"/>
              </w:rPr>
            </w:pPr>
          </w:p>
          <w:p w:rsidR="00F77603" w:rsidRPr="009355BE" w:rsidRDefault="00F77603" w:rsidP="00103D7B">
            <w:pPr>
              <w:rPr>
                <w:rFonts w:ascii="Times New Roman" w:hAnsi="Times New Roman" w:cs="Times New Roman"/>
              </w:rPr>
            </w:pPr>
          </w:p>
          <w:p w:rsidR="00F77603" w:rsidRPr="009355BE" w:rsidRDefault="00E9355A" w:rsidP="00103D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B78E50" wp14:editId="42DB6CC0">
                      <wp:simplePos x="0" y="0"/>
                      <wp:positionH relativeFrom="column">
                        <wp:posOffset>1699260</wp:posOffset>
                      </wp:positionH>
                      <wp:positionV relativeFrom="paragraph">
                        <wp:posOffset>114300</wp:posOffset>
                      </wp:positionV>
                      <wp:extent cx="1430655" cy="1600200"/>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655" cy="160020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33.8pt;margin-top:9pt;width:112.65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" fillcolor="#7f7f7f [1612]" stroked="f" strokeweight="2pt">
                      <v:fill opacity="16962f"/>
                      <v:path arrowok="t"/>
                    </v:rect>
                  </w:pict>
                </mc:Fallback>
              </mc:AlternateContent>
            </w:r>
          </w:p>
          <w:p w:rsidR="00F77603" w:rsidRDefault="00F77603" w:rsidP="00103D7B">
            <w:pPr>
              <w:rPr>
                <w:rFonts w:ascii="Times New Roman" w:hAnsi="Times New Roman" w:cs="Times New Roman"/>
              </w:rPr>
            </w:pPr>
          </w:p>
          <w:p w:rsidR="00F77603" w:rsidRPr="0036743D" w:rsidRDefault="00F77603" w:rsidP="00103D7B">
            <w:pPr>
              <w:rPr>
                <w:rFonts w:ascii="Times New Roman" w:hAnsi="Times New Roman" w:cs="Times New Roman"/>
              </w:rPr>
            </w:pPr>
          </w:p>
        </w:tc>
        <w:tc>
          <w:tcPr>
            <w:tcW w:w="2250" w:type="dxa"/>
            <w:gridSpan w:val="2"/>
          </w:tcPr>
          <w:p w:rsidR="00F77603" w:rsidRPr="00FC0730" w:rsidRDefault="00F77603" w:rsidP="00103D7B">
            <w:pPr>
              <w:rPr>
                <w:rFonts w:ascii="Times New Roman" w:hAnsi="Times New Roman" w:cs="Times New Roman"/>
                <w:sz w:val="2"/>
              </w:rPr>
            </w:pPr>
          </w:p>
          <w:p w:rsidR="00F77603" w:rsidRPr="00EC2C15" w:rsidRDefault="00F77603" w:rsidP="00103D7B">
            <w:pPr>
              <w:rPr>
                <w:rFonts w:ascii="Times New Roman" w:hAnsi="Times New Roman" w:cs="Times New Roman"/>
                <w:b/>
              </w:rPr>
            </w:pPr>
            <w:r w:rsidRPr="00EC2C15">
              <w:rPr>
                <w:rFonts w:ascii="Times New Roman" w:hAnsi="Times New Roman" w:cs="Times New Roman"/>
                <w:b/>
              </w:rPr>
              <w:t>Teacher:</w:t>
            </w:r>
          </w:p>
          <w:p w:rsidR="00F77603" w:rsidRPr="009355BE" w:rsidRDefault="00F77603" w:rsidP="00103D7B">
            <w:pPr>
              <w:rPr>
                <w:rFonts w:ascii="Times New Roman" w:hAnsi="Times New Roman" w:cs="Times New Roman"/>
              </w:rPr>
            </w:pPr>
          </w:p>
          <w:p w:rsidR="00F77603" w:rsidRPr="009355BE" w:rsidRDefault="00F77603" w:rsidP="00103D7B">
            <w:pPr>
              <w:pStyle w:val="ListParagraph"/>
              <w:numPr>
                <w:ilvl w:val="0"/>
                <w:numId w:val="5"/>
              </w:numPr>
              <w:ind w:left="432" w:hanging="270"/>
              <w:rPr>
                <w:rFonts w:ascii="Times New Roman" w:hAnsi="Times New Roman" w:cs="Times New Roman"/>
              </w:rPr>
            </w:pPr>
            <w:proofErr w:type="gramStart"/>
            <w:r>
              <w:rPr>
                <w:rFonts w:ascii="Times New Roman" w:hAnsi="Times New Roman" w:cs="Times New Roman"/>
              </w:rPr>
              <w:t>p</w:t>
            </w:r>
            <w:r w:rsidRPr="009355BE">
              <w:rPr>
                <w:rFonts w:ascii="Times New Roman" w:hAnsi="Times New Roman" w:cs="Times New Roman"/>
              </w:rPr>
              <w:t>rovide</w:t>
            </w:r>
            <w:r>
              <w:rPr>
                <w:rFonts w:ascii="Times New Roman" w:hAnsi="Times New Roman" w:cs="Times New Roman"/>
              </w:rPr>
              <w:t>s</w:t>
            </w:r>
            <w:proofErr w:type="gramEnd"/>
            <w:r w:rsidRPr="009355BE">
              <w:rPr>
                <w:rFonts w:ascii="Times New Roman" w:hAnsi="Times New Roman" w:cs="Times New Roman"/>
              </w:rPr>
              <w:t xml:space="preserve"> instruction to accommodate a range of learning st</w:t>
            </w:r>
            <w:r>
              <w:rPr>
                <w:rFonts w:ascii="Times New Roman" w:hAnsi="Times New Roman" w:cs="Times New Roman"/>
              </w:rPr>
              <w:t>yles, interest and capabilities.</w:t>
            </w:r>
          </w:p>
          <w:p w:rsidR="00F77603" w:rsidRPr="009355BE" w:rsidRDefault="00F77603" w:rsidP="00103D7B">
            <w:pPr>
              <w:pStyle w:val="ListParagraph"/>
              <w:numPr>
                <w:ilvl w:val="0"/>
                <w:numId w:val="5"/>
              </w:numPr>
              <w:ind w:left="432" w:hanging="270"/>
              <w:rPr>
                <w:rFonts w:ascii="Times New Roman" w:hAnsi="Times New Roman" w:cs="Times New Roman"/>
              </w:rPr>
            </w:pPr>
            <w:proofErr w:type="gramStart"/>
            <w:r>
              <w:rPr>
                <w:rFonts w:ascii="Times New Roman" w:hAnsi="Times New Roman" w:cs="Times New Roman"/>
              </w:rPr>
              <w:t>creates</w:t>
            </w:r>
            <w:proofErr w:type="gramEnd"/>
            <w:r w:rsidRPr="009355BE">
              <w:rPr>
                <w:rFonts w:ascii="Times New Roman" w:hAnsi="Times New Roman" w:cs="Times New Roman"/>
              </w:rPr>
              <w:t xml:space="preserve"> limited entry points and avenues</w:t>
            </w:r>
            <w:r>
              <w:rPr>
                <w:rFonts w:ascii="Times New Roman" w:hAnsi="Times New Roman" w:cs="Times New Roman"/>
              </w:rPr>
              <w:t xml:space="preserve"> for learning.</w:t>
            </w: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17E799A" wp14:editId="2C0BE0B0">
                      <wp:simplePos x="0" y="0"/>
                      <wp:positionH relativeFrom="column">
                        <wp:posOffset>1352550</wp:posOffset>
                      </wp:positionH>
                      <wp:positionV relativeFrom="paragraph">
                        <wp:posOffset>146685</wp:posOffset>
                      </wp:positionV>
                      <wp:extent cx="1668780" cy="1874520"/>
                      <wp:effectExtent l="0" t="0" r="762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87452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06.5pt;margin-top:11.55pt;width:131.4pt;height:14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" fillcolor="#7f7f7f [1612]" stroked="f" strokeweight="2pt">
                      <v:fill opacity="16962f"/>
                      <v:path arrowok="t"/>
                    </v:rect>
                  </w:pict>
                </mc:Fallback>
              </mc:AlternateContent>
            </w: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Pr="00EC2C15" w:rsidRDefault="00F77603" w:rsidP="00103D7B">
            <w:pPr>
              <w:rPr>
                <w:rFonts w:ascii="Times New Roman" w:hAnsi="Times New Roman" w:cs="Times New Roman"/>
                <w:b/>
              </w:rPr>
            </w:pPr>
            <w:r w:rsidRPr="00EC2C15">
              <w:rPr>
                <w:rFonts w:ascii="Times New Roman" w:hAnsi="Times New Roman" w:cs="Times New Roman"/>
                <w:b/>
              </w:rPr>
              <w:t>Students:</w:t>
            </w:r>
          </w:p>
          <w:p w:rsidR="00F77603" w:rsidRPr="0077539C" w:rsidRDefault="00F77603" w:rsidP="00103D7B">
            <w:pPr>
              <w:pStyle w:val="ListParagraph"/>
              <w:numPr>
                <w:ilvl w:val="0"/>
                <w:numId w:val="12"/>
              </w:numPr>
              <w:rPr>
                <w:rFonts w:ascii="Times New Roman" w:hAnsi="Times New Roman" w:cs="Times New Roman"/>
              </w:rPr>
            </w:pPr>
            <w:proofErr w:type="gramStart"/>
            <w:r>
              <w:rPr>
                <w:rFonts w:ascii="Times New Roman" w:hAnsi="Times New Roman" w:cs="Times New Roman"/>
              </w:rPr>
              <w:t>u</w:t>
            </w:r>
            <w:r w:rsidRPr="0036743D">
              <w:rPr>
                <w:rFonts w:ascii="Times New Roman" w:hAnsi="Times New Roman" w:cs="Times New Roman"/>
              </w:rPr>
              <w:t>se</w:t>
            </w:r>
            <w:proofErr w:type="gramEnd"/>
            <w:r w:rsidRPr="0077539C">
              <w:rPr>
                <w:rFonts w:ascii="Times New Roman" w:hAnsi="Times New Roman" w:cs="Times New Roman"/>
              </w:rPr>
              <w:t xml:space="preserve"> their individual learning styles to discover ways to approach problem solving.</w:t>
            </w:r>
          </w:p>
        </w:tc>
        <w:tc>
          <w:tcPr>
            <w:tcW w:w="2610" w:type="dxa"/>
          </w:tcPr>
          <w:p w:rsidR="00F77603" w:rsidRPr="00FC0730" w:rsidRDefault="00F77603" w:rsidP="00103D7B">
            <w:pPr>
              <w:rPr>
                <w:rFonts w:ascii="Times New Roman" w:hAnsi="Times New Roman" w:cs="Times New Roman"/>
                <w:sz w:val="2"/>
              </w:rPr>
            </w:pPr>
          </w:p>
          <w:p w:rsidR="00F77603" w:rsidRPr="00EC2C15" w:rsidRDefault="00F77603" w:rsidP="00103D7B">
            <w:pPr>
              <w:rPr>
                <w:rFonts w:ascii="Times New Roman" w:hAnsi="Times New Roman" w:cs="Times New Roman"/>
                <w:b/>
              </w:rPr>
            </w:pPr>
            <w:r w:rsidRPr="00EC2C15">
              <w:rPr>
                <w:rFonts w:ascii="Times New Roman" w:hAnsi="Times New Roman" w:cs="Times New Roman"/>
                <w:b/>
              </w:rPr>
              <w:t>Teacher:</w:t>
            </w:r>
          </w:p>
          <w:p w:rsidR="00F77603" w:rsidRPr="009355BE" w:rsidRDefault="00F77603" w:rsidP="00103D7B">
            <w:pPr>
              <w:rPr>
                <w:rFonts w:ascii="Times New Roman" w:hAnsi="Times New Roman" w:cs="Times New Roman"/>
              </w:rPr>
            </w:pPr>
          </w:p>
          <w:p w:rsidR="00F77603" w:rsidRPr="0077539C" w:rsidRDefault="00F77603" w:rsidP="00103D7B">
            <w:pPr>
              <w:pStyle w:val="ListParagraph"/>
              <w:numPr>
                <w:ilvl w:val="0"/>
                <w:numId w:val="7"/>
              </w:numPr>
              <w:ind w:left="274" w:hanging="238"/>
              <w:rPr>
                <w:rFonts w:ascii="Times New Roman" w:hAnsi="Times New Roman" w:cs="Times New Roman"/>
              </w:rPr>
            </w:pPr>
            <w:proofErr w:type="gramStart"/>
            <w:r>
              <w:rPr>
                <w:rFonts w:ascii="Times New Roman" w:hAnsi="Times New Roman" w:cs="Times New Roman"/>
              </w:rPr>
              <w:t>c</w:t>
            </w:r>
            <w:r w:rsidRPr="009355BE">
              <w:rPr>
                <w:rFonts w:ascii="Times New Roman" w:hAnsi="Times New Roman" w:cs="Times New Roman"/>
              </w:rPr>
              <w:t>re</w:t>
            </w:r>
            <w:r w:rsidRPr="0077539C">
              <w:rPr>
                <w:rFonts w:ascii="Times New Roman" w:hAnsi="Times New Roman" w:cs="Times New Roman"/>
              </w:rPr>
              <w:t>ates</w:t>
            </w:r>
            <w:proofErr w:type="gramEnd"/>
            <w:r w:rsidRPr="0077539C">
              <w:rPr>
                <w:rFonts w:ascii="Times New Roman" w:hAnsi="Times New Roman" w:cs="Times New Roman"/>
              </w:rPr>
              <w:t xml:space="preserve"> student –centered tasks for all students</w:t>
            </w:r>
            <w:r>
              <w:rPr>
                <w:rFonts w:ascii="Times New Roman" w:hAnsi="Times New Roman" w:cs="Times New Roman"/>
              </w:rPr>
              <w:t>.</w:t>
            </w:r>
            <w:r w:rsidRPr="0077539C">
              <w:rPr>
                <w:rFonts w:ascii="Times New Roman" w:hAnsi="Times New Roman" w:cs="Times New Roman"/>
              </w:rPr>
              <w:t xml:space="preserve"> </w:t>
            </w:r>
          </w:p>
          <w:p w:rsidR="00F77603" w:rsidRPr="009355BE" w:rsidRDefault="00F77603" w:rsidP="00103D7B">
            <w:pPr>
              <w:pStyle w:val="ListParagraph"/>
              <w:numPr>
                <w:ilvl w:val="0"/>
                <w:numId w:val="7"/>
              </w:numPr>
              <w:ind w:left="274" w:hanging="238"/>
              <w:rPr>
                <w:rFonts w:ascii="Times New Roman" w:hAnsi="Times New Roman" w:cs="Times New Roman"/>
              </w:rPr>
            </w:pPr>
            <w:proofErr w:type="gramStart"/>
            <w:r>
              <w:rPr>
                <w:rFonts w:ascii="Times New Roman" w:hAnsi="Times New Roman" w:cs="Times New Roman"/>
              </w:rPr>
              <w:t>provides</w:t>
            </w:r>
            <w:proofErr w:type="gramEnd"/>
            <w:r>
              <w:rPr>
                <w:rFonts w:ascii="Times New Roman" w:hAnsi="Times New Roman" w:cs="Times New Roman"/>
              </w:rPr>
              <w:t xml:space="preserve"> students </w:t>
            </w:r>
            <w:r w:rsidRPr="009355BE">
              <w:rPr>
                <w:rFonts w:ascii="Times New Roman" w:hAnsi="Times New Roman" w:cs="Times New Roman"/>
              </w:rPr>
              <w:t>opportunities to learn through</w:t>
            </w:r>
            <w:r>
              <w:rPr>
                <w:rFonts w:ascii="Times New Roman" w:hAnsi="Times New Roman" w:cs="Times New Roman"/>
              </w:rPr>
              <w:t xml:space="preserve"> multiple pathways/entry points.</w:t>
            </w:r>
          </w:p>
          <w:p w:rsidR="00F77603" w:rsidRPr="009355BE" w:rsidRDefault="00F77603" w:rsidP="00103D7B">
            <w:pPr>
              <w:rPr>
                <w:rFonts w:ascii="Times New Roman" w:hAnsi="Times New Roman" w:cs="Times New Roman"/>
              </w:rPr>
            </w:pPr>
          </w:p>
          <w:p w:rsidR="00F77603" w:rsidRPr="009355BE"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Pr="00EC2C15" w:rsidRDefault="00F77603" w:rsidP="00103D7B">
            <w:pPr>
              <w:rPr>
                <w:rFonts w:ascii="Times New Roman" w:hAnsi="Times New Roman" w:cs="Times New Roman"/>
                <w:b/>
              </w:rPr>
            </w:pPr>
            <w:r w:rsidRPr="00EC2C15">
              <w:rPr>
                <w:rFonts w:ascii="Times New Roman" w:hAnsi="Times New Roman" w:cs="Times New Roman"/>
                <w:b/>
              </w:rPr>
              <w:t>Students:</w:t>
            </w:r>
          </w:p>
          <w:p w:rsidR="00F77603" w:rsidRPr="0077539C" w:rsidRDefault="00F77603" w:rsidP="00103D7B">
            <w:pPr>
              <w:pStyle w:val="ListParagraph"/>
              <w:numPr>
                <w:ilvl w:val="0"/>
                <w:numId w:val="11"/>
              </w:numPr>
              <w:rPr>
                <w:rFonts w:ascii="Times New Roman" w:hAnsi="Times New Roman" w:cs="Times New Roman"/>
              </w:rPr>
            </w:pPr>
            <w:proofErr w:type="gramStart"/>
            <w:r>
              <w:rPr>
                <w:rFonts w:ascii="Times New Roman" w:hAnsi="Times New Roman" w:cs="Times New Roman"/>
              </w:rPr>
              <w:t>b</w:t>
            </w:r>
            <w:r w:rsidRPr="0077539C">
              <w:rPr>
                <w:rFonts w:ascii="Times New Roman" w:hAnsi="Times New Roman" w:cs="Times New Roman"/>
              </w:rPr>
              <w:t>egin</w:t>
            </w:r>
            <w:proofErr w:type="gramEnd"/>
            <w:r w:rsidRPr="0077539C">
              <w:rPr>
                <w:rFonts w:ascii="Times New Roman" w:hAnsi="Times New Roman" w:cs="Times New Roman"/>
              </w:rPr>
              <w:t xml:space="preserve"> using creative approaches to problem solving through their individual learning modes.</w:t>
            </w:r>
          </w:p>
        </w:tc>
        <w:tc>
          <w:tcPr>
            <w:tcW w:w="7020" w:type="dxa"/>
            <w:gridSpan w:val="3"/>
          </w:tcPr>
          <w:p w:rsidR="00F77603" w:rsidRPr="00FC0730" w:rsidRDefault="00F77603" w:rsidP="00103D7B">
            <w:pPr>
              <w:rPr>
                <w:rFonts w:ascii="Times New Roman" w:eastAsia="Times New Roman" w:hAnsi="Times New Roman" w:cs="Times New Roman"/>
                <w:color w:val="000000" w:themeColor="text1"/>
                <w:sz w:val="2"/>
                <w:szCs w:val="24"/>
              </w:rPr>
            </w:pPr>
          </w:p>
          <w:p w:rsidR="00F77603" w:rsidRPr="00EC2C15" w:rsidRDefault="00F77603" w:rsidP="00103D7B">
            <w:pPr>
              <w:rPr>
                <w:rFonts w:ascii="Times New Roman" w:eastAsia="Times New Roman" w:hAnsi="Times New Roman" w:cs="Times New Roman"/>
                <w:b/>
                <w:color w:val="000000" w:themeColor="text1"/>
                <w:sz w:val="24"/>
                <w:szCs w:val="24"/>
              </w:rPr>
            </w:pPr>
            <w:r w:rsidRPr="00EC2C15">
              <w:rPr>
                <w:rFonts w:ascii="Times New Roman" w:eastAsia="Times New Roman" w:hAnsi="Times New Roman" w:cs="Times New Roman"/>
                <w:b/>
                <w:color w:val="000000" w:themeColor="text1"/>
                <w:sz w:val="24"/>
                <w:szCs w:val="24"/>
              </w:rPr>
              <w:t xml:space="preserve">Teacher: </w:t>
            </w:r>
          </w:p>
          <w:p w:rsidR="00F77603" w:rsidRPr="00EA1E16" w:rsidRDefault="00F77603" w:rsidP="00103D7B">
            <w:pPr>
              <w:rPr>
                <w:rFonts w:ascii="Times New Roman" w:eastAsia="Times New Roman" w:hAnsi="Times New Roman" w:cs="Times New Roman"/>
                <w:color w:val="000000" w:themeColor="text1"/>
                <w:sz w:val="8"/>
                <w:szCs w:val="24"/>
              </w:rPr>
            </w:pPr>
          </w:p>
          <w:p w:rsidR="00F77603" w:rsidRPr="008F2FED" w:rsidRDefault="00F77603" w:rsidP="00103D7B">
            <w:pPr>
              <w:pStyle w:val="ListParagraph"/>
              <w:numPr>
                <w:ilvl w:val="0"/>
                <w:numId w:val="6"/>
              </w:numPr>
              <w:rPr>
                <w:rFonts w:ascii="Times New Roman" w:eastAsia="Times New Roman" w:hAnsi="Times New Roman" w:cs="Times New Roman"/>
                <w:color w:val="000000" w:themeColor="text1"/>
              </w:rPr>
            </w:pPr>
            <w:proofErr w:type="gramStart"/>
            <w:r>
              <w:rPr>
                <w:rFonts w:ascii="Times New Roman" w:hAnsi="Times New Roman" w:cs="Times New Roman"/>
              </w:rPr>
              <w:t>c</w:t>
            </w:r>
            <w:r w:rsidRPr="008F2FED">
              <w:rPr>
                <w:rFonts w:ascii="Times New Roman" w:hAnsi="Times New Roman" w:cs="Times New Roman"/>
              </w:rPr>
              <w:t>reate</w:t>
            </w:r>
            <w:r>
              <w:rPr>
                <w:rFonts w:ascii="Times New Roman" w:hAnsi="Times New Roman" w:cs="Times New Roman"/>
              </w:rPr>
              <w:t>s</w:t>
            </w:r>
            <w:proofErr w:type="gramEnd"/>
            <w:r w:rsidRPr="008F2FED">
              <w:rPr>
                <w:rFonts w:ascii="Times New Roman" w:hAnsi="Times New Roman" w:cs="Times New Roman"/>
              </w:rPr>
              <w:t xml:space="preserve"> student-centered learning experiences through multiple pathways and venues on regular bas</w:t>
            </w:r>
            <w:r>
              <w:rPr>
                <w:rFonts w:ascii="Times New Roman" w:hAnsi="Times New Roman" w:cs="Times New Roman"/>
              </w:rPr>
              <w:t>i</w:t>
            </w:r>
            <w:r w:rsidRPr="008F2FED">
              <w:rPr>
                <w:rFonts w:ascii="Times New Roman" w:hAnsi="Times New Roman" w:cs="Times New Roman"/>
              </w:rPr>
              <w:t>s</w:t>
            </w:r>
            <w:r>
              <w:rPr>
                <w:rFonts w:ascii="Times New Roman" w:hAnsi="Times New Roman" w:cs="Times New Roman"/>
              </w:rPr>
              <w:t>.</w:t>
            </w:r>
          </w:p>
          <w:p w:rsidR="00F77603" w:rsidRPr="008F2FED" w:rsidRDefault="00F77603" w:rsidP="00103D7B">
            <w:pPr>
              <w:pStyle w:val="ListParagraph"/>
              <w:numPr>
                <w:ilvl w:val="0"/>
                <w:numId w:val="6"/>
              </w:numPr>
              <w:rPr>
                <w:rFonts w:ascii="Times New Roman" w:eastAsia="Times New Roman" w:hAnsi="Times New Roman" w:cs="Times New Roman"/>
                <w:color w:val="000000" w:themeColor="text1"/>
              </w:rPr>
            </w:pPr>
            <w:proofErr w:type="gramStart"/>
            <w:r>
              <w:rPr>
                <w:rFonts w:ascii="Times New Roman" w:hAnsi="Times New Roman" w:cs="Times New Roman"/>
              </w:rPr>
              <w:t>p</w:t>
            </w:r>
            <w:r w:rsidRPr="008F2FED">
              <w:rPr>
                <w:rFonts w:ascii="Times New Roman" w:hAnsi="Times New Roman" w:cs="Times New Roman"/>
              </w:rPr>
              <w:t>rovides</w:t>
            </w:r>
            <w:proofErr w:type="gramEnd"/>
            <w:r w:rsidRPr="008F2FED">
              <w:rPr>
                <w:rFonts w:ascii="Times New Roman" w:hAnsi="Times New Roman" w:cs="Times New Roman"/>
              </w:rPr>
              <w:t xml:space="preserve"> an opportunity for students to use data and self-reflect on their learning, set their own goals and inform their instruction</w:t>
            </w:r>
            <w:r>
              <w:rPr>
                <w:rFonts w:ascii="Times New Roman" w:hAnsi="Times New Roman" w:cs="Times New Roman"/>
              </w:rPr>
              <w:t>.</w:t>
            </w:r>
          </w:p>
          <w:p w:rsidR="00F77603" w:rsidRPr="008F2FED" w:rsidRDefault="00F77603" w:rsidP="00103D7B">
            <w:pPr>
              <w:pStyle w:val="ListParagraph"/>
              <w:numPr>
                <w:ilvl w:val="0"/>
                <w:numId w:val="6"/>
              </w:numPr>
              <w:autoSpaceDE w:val="0"/>
              <w:autoSpaceDN w:val="0"/>
              <w:adjustRightInd w:val="0"/>
              <w:rPr>
                <w:rFonts w:ascii="Arial" w:hAnsi="Arial" w:cs="Arial"/>
              </w:rPr>
            </w:pPr>
            <w:proofErr w:type="gramStart"/>
            <w:r>
              <w:rPr>
                <w:rFonts w:ascii="Times New Roman" w:hAnsi="Times New Roman" w:cs="Times New Roman"/>
              </w:rPr>
              <w:t>p</w:t>
            </w:r>
            <w:r w:rsidRPr="008F2FED">
              <w:rPr>
                <w:rFonts w:ascii="Times New Roman" w:hAnsi="Times New Roman" w:cs="Times New Roman"/>
              </w:rPr>
              <w:t>rovide</w:t>
            </w:r>
            <w:r>
              <w:rPr>
                <w:rFonts w:ascii="Times New Roman" w:hAnsi="Times New Roman" w:cs="Times New Roman"/>
              </w:rPr>
              <w:t>s</w:t>
            </w:r>
            <w:proofErr w:type="gramEnd"/>
            <w:r w:rsidRPr="008F2FED">
              <w:rPr>
                <w:rFonts w:ascii="Times New Roman" w:hAnsi="Times New Roman" w:cs="Times New Roman"/>
              </w:rPr>
              <w:t xml:space="preserve"> constructive feedback to students on a continuous basis and allows students opportunities to reflect, modify and improve</w:t>
            </w:r>
            <w:r>
              <w:rPr>
                <w:rFonts w:ascii="Times New Roman" w:hAnsi="Times New Roman" w:cs="Times New Roman"/>
              </w:rPr>
              <w:t>.</w:t>
            </w:r>
          </w:p>
          <w:p w:rsidR="00F77603" w:rsidRPr="008F2FED" w:rsidRDefault="00F77603" w:rsidP="00103D7B">
            <w:pPr>
              <w:pStyle w:val="ListParagraph"/>
              <w:numPr>
                <w:ilvl w:val="0"/>
                <w:numId w:val="6"/>
              </w:numPr>
              <w:autoSpaceDE w:val="0"/>
              <w:autoSpaceDN w:val="0"/>
              <w:adjustRightInd w:val="0"/>
              <w:rPr>
                <w:rFonts w:ascii="Times New Roman" w:eastAsia="Times New Roman" w:hAnsi="Times New Roman" w:cs="Times New Roman"/>
                <w:color w:val="000000" w:themeColor="text1"/>
              </w:rPr>
            </w:pPr>
            <w:proofErr w:type="gramStart"/>
            <w:r>
              <w:rPr>
                <w:rFonts w:ascii="Times New Roman" w:hAnsi="Times New Roman" w:cs="Times New Roman"/>
              </w:rPr>
              <w:t>u</w:t>
            </w:r>
            <w:r w:rsidRPr="008F2FED">
              <w:rPr>
                <w:rFonts w:ascii="Times New Roman" w:hAnsi="Times New Roman" w:cs="Times New Roman"/>
              </w:rPr>
              <w:t>se</w:t>
            </w:r>
            <w:r>
              <w:rPr>
                <w:rFonts w:ascii="Times New Roman" w:hAnsi="Times New Roman" w:cs="Times New Roman"/>
              </w:rPr>
              <w:t>s</w:t>
            </w:r>
            <w:proofErr w:type="gramEnd"/>
            <w:r w:rsidRPr="008F2FED">
              <w:rPr>
                <w:rFonts w:ascii="Times New Roman" w:hAnsi="Times New Roman" w:cs="Times New Roman"/>
              </w:rPr>
              <w:t xml:space="preserve"> entrepreneurship as a real-world context to have students demonstrate the importance of academic content</w:t>
            </w:r>
            <w:r>
              <w:rPr>
                <w:rFonts w:ascii="Times New Roman" w:hAnsi="Times New Roman" w:cs="Times New Roman"/>
              </w:rPr>
              <w:t>.</w:t>
            </w:r>
          </w:p>
          <w:p w:rsidR="00F77603" w:rsidRDefault="00F77603" w:rsidP="00103D7B">
            <w:pPr>
              <w:autoSpaceDE w:val="0"/>
              <w:autoSpaceDN w:val="0"/>
              <w:adjustRightInd w:val="0"/>
              <w:rPr>
                <w:rFonts w:ascii="Times New Roman" w:eastAsia="Times New Roman" w:hAnsi="Times New Roman" w:cs="Times New Roman"/>
                <w:color w:val="000000" w:themeColor="text1"/>
              </w:rPr>
            </w:pPr>
          </w:p>
          <w:p w:rsidR="00F77603" w:rsidRDefault="00F77603" w:rsidP="00103D7B">
            <w:pPr>
              <w:autoSpaceDE w:val="0"/>
              <w:autoSpaceDN w:val="0"/>
              <w:adjustRightInd w:val="0"/>
              <w:rPr>
                <w:rFonts w:ascii="Times New Roman" w:eastAsia="Times New Roman" w:hAnsi="Times New Roman" w:cs="Times New Roman"/>
                <w:color w:val="000000" w:themeColor="text1"/>
              </w:rPr>
            </w:pPr>
          </w:p>
          <w:p w:rsidR="00F77603" w:rsidRPr="008F2FED" w:rsidRDefault="00F77603" w:rsidP="00103D7B">
            <w:pPr>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E651A90" wp14:editId="57B8C76D">
                      <wp:simplePos x="0" y="0"/>
                      <wp:positionH relativeFrom="column">
                        <wp:posOffset>-64770</wp:posOffset>
                      </wp:positionH>
                      <wp:positionV relativeFrom="paragraph">
                        <wp:posOffset>62230</wp:posOffset>
                      </wp:positionV>
                      <wp:extent cx="4436745" cy="2186940"/>
                      <wp:effectExtent l="0" t="0" r="1905" b="381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6745" cy="218694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1pt;margin-top:4.9pt;width:349.35pt;height:17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" fillcolor="#7f7f7f [1612]" stroked="f" strokeweight="2pt">
                      <v:fill opacity="16962f"/>
                      <v:path arrowok="t"/>
                    </v:rect>
                  </w:pict>
                </mc:Fallback>
              </mc:AlternateContent>
            </w:r>
          </w:p>
          <w:p w:rsidR="00F77603" w:rsidRPr="008F2FED" w:rsidRDefault="00F77603" w:rsidP="00103D7B">
            <w:pPr>
              <w:pStyle w:val="ListParagraph"/>
              <w:autoSpaceDE w:val="0"/>
              <w:autoSpaceDN w:val="0"/>
              <w:adjustRightInd w:val="0"/>
              <w:rPr>
                <w:rFonts w:ascii="Times New Roman" w:eastAsia="Times New Roman" w:hAnsi="Times New Roman" w:cs="Times New Roman"/>
                <w:color w:val="000000" w:themeColor="text1"/>
              </w:rPr>
            </w:pPr>
          </w:p>
          <w:p w:rsidR="00F77603" w:rsidRPr="00EC2C15" w:rsidRDefault="00F77603" w:rsidP="00103D7B">
            <w:pPr>
              <w:rPr>
                <w:rFonts w:ascii="Times New Roman" w:eastAsia="Times New Roman" w:hAnsi="Times New Roman" w:cs="Times New Roman"/>
                <w:b/>
                <w:color w:val="000000" w:themeColor="text1"/>
              </w:rPr>
            </w:pPr>
            <w:r w:rsidRPr="00EC2C15">
              <w:rPr>
                <w:rFonts w:ascii="Times New Roman" w:eastAsia="Times New Roman" w:hAnsi="Times New Roman" w:cs="Times New Roman"/>
                <w:b/>
                <w:color w:val="000000" w:themeColor="text1"/>
              </w:rPr>
              <w:t>Students:</w:t>
            </w:r>
          </w:p>
          <w:p w:rsidR="00F77603" w:rsidRPr="008F2FED" w:rsidRDefault="00F77603" w:rsidP="00103D7B">
            <w:pPr>
              <w:numPr>
                <w:ilvl w:val="0"/>
                <w:numId w:val="6"/>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u</w:t>
            </w:r>
            <w:r w:rsidRPr="008F2FED">
              <w:rPr>
                <w:rFonts w:ascii="Times New Roman" w:eastAsia="Times New Roman" w:hAnsi="Times New Roman" w:cs="Times New Roman"/>
                <w:color w:val="000000" w:themeColor="text1"/>
              </w:rPr>
              <w:t>se</w:t>
            </w:r>
            <w:proofErr w:type="gramEnd"/>
            <w:r w:rsidRPr="008F2FED">
              <w:rPr>
                <w:rFonts w:ascii="Times New Roman" w:eastAsia="Times New Roman" w:hAnsi="Times New Roman" w:cs="Times New Roman"/>
                <w:color w:val="000000" w:themeColor="text1"/>
              </w:rPr>
              <w:t xml:space="preserve"> data to set learning goals and self-monitor progress. </w:t>
            </w:r>
          </w:p>
          <w:p w:rsidR="00F77603" w:rsidRPr="00E30018" w:rsidRDefault="00F77603" w:rsidP="00103D7B">
            <w:pPr>
              <w:numPr>
                <w:ilvl w:val="0"/>
                <w:numId w:val="6"/>
              </w:numP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rPr>
              <w:t>u</w:t>
            </w:r>
            <w:r w:rsidRPr="008F2FED">
              <w:rPr>
                <w:rFonts w:ascii="Times New Roman" w:eastAsia="Times New Roman" w:hAnsi="Times New Roman" w:cs="Times New Roman"/>
                <w:color w:val="000000" w:themeColor="text1"/>
              </w:rPr>
              <w:t>tilize</w:t>
            </w:r>
            <w:proofErr w:type="gramEnd"/>
            <w:r w:rsidRPr="008F2FED">
              <w:rPr>
                <w:rFonts w:ascii="Times New Roman" w:eastAsia="Times New Roman" w:hAnsi="Times New Roman" w:cs="Times New Roman"/>
                <w:color w:val="000000" w:themeColor="text1"/>
              </w:rPr>
              <w:t xml:space="preserve"> time and manage</w:t>
            </w:r>
            <w:r w:rsidRPr="00E30018">
              <w:rPr>
                <w:rFonts w:ascii="Times New Roman" w:eastAsia="Times New Roman" w:hAnsi="Times New Roman" w:cs="Times New Roman"/>
                <w:color w:val="000000" w:themeColor="text1"/>
                <w:sz w:val="24"/>
                <w:szCs w:val="24"/>
              </w:rPr>
              <w:t xml:space="preserve"> workload efficiently.</w:t>
            </w:r>
          </w:p>
          <w:p w:rsidR="00F77603" w:rsidRPr="00E30018" w:rsidRDefault="00F77603" w:rsidP="00103D7B">
            <w:pPr>
              <w:numPr>
                <w:ilvl w:val="0"/>
                <w:numId w:val="6"/>
              </w:numPr>
              <w:rPr>
                <w:rFonts w:ascii="Times New Roman" w:eastAsia="Times New Roman" w:hAnsi="Times New Roman" w:cs="Times New Roman"/>
                <w:color w:val="000000" w:themeColor="text1"/>
                <w:sz w:val="24"/>
                <w:szCs w:val="24"/>
              </w:rPr>
            </w:pPr>
            <w:proofErr w:type="gramStart"/>
            <w:r w:rsidRPr="00E30018">
              <w:rPr>
                <w:rFonts w:ascii="Times New Roman" w:eastAsia="Times New Roman" w:hAnsi="Times New Roman" w:cs="Times New Roman"/>
                <w:color w:val="000000" w:themeColor="text1"/>
                <w:sz w:val="24"/>
                <w:szCs w:val="24"/>
              </w:rPr>
              <w:t>explore</w:t>
            </w:r>
            <w:proofErr w:type="gramEnd"/>
            <w:r w:rsidRPr="00E30018">
              <w:rPr>
                <w:rFonts w:ascii="Times New Roman" w:eastAsia="Times New Roman" w:hAnsi="Times New Roman" w:cs="Times New Roman"/>
                <w:color w:val="000000" w:themeColor="text1"/>
                <w:sz w:val="24"/>
                <w:szCs w:val="24"/>
              </w:rPr>
              <w:t xml:space="preserve"> and expand one’s own learning and </w:t>
            </w:r>
            <w:r>
              <w:rPr>
                <w:rFonts w:ascii="Times New Roman" w:eastAsia="Times New Roman" w:hAnsi="Times New Roman" w:cs="Times New Roman"/>
                <w:color w:val="000000" w:themeColor="text1"/>
                <w:sz w:val="24"/>
                <w:szCs w:val="24"/>
              </w:rPr>
              <w:t xml:space="preserve">opportunities to gain expertise </w:t>
            </w:r>
            <w:r w:rsidRPr="00E30018">
              <w:rPr>
                <w:rFonts w:ascii="Times New Roman" w:eastAsia="Times New Roman" w:hAnsi="Times New Roman" w:cs="Times New Roman"/>
                <w:color w:val="000000" w:themeColor="text1"/>
                <w:sz w:val="24"/>
                <w:szCs w:val="24"/>
              </w:rPr>
              <w:t>beyond basic mastery of skills and/or curriculum</w:t>
            </w:r>
            <w:r>
              <w:rPr>
                <w:rFonts w:ascii="Times New Roman" w:eastAsia="Times New Roman" w:hAnsi="Times New Roman" w:cs="Times New Roman"/>
                <w:color w:val="000000" w:themeColor="text1"/>
                <w:sz w:val="24"/>
                <w:szCs w:val="24"/>
              </w:rPr>
              <w:t>.</w:t>
            </w:r>
          </w:p>
          <w:p w:rsidR="00F77603" w:rsidRPr="00E30018" w:rsidRDefault="00F77603" w:rsidP="00103D7B">
            <w:pPr>
              <w:numPr>
                <w:ilvl w:val="0"/>
                <w:numId w:val="6"/>
              </w:numPr>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r</w:t>
            </w:r>
            <w:r w:rsidRPr="00E30018">
              <w:rPr>
                <w:rFonts w:ascii="Times New Roman" w:eastAsia="Times New Roman" w:hAnsi="Times New Roman" w:cs="Times New Roman"/>
                <w:color w:val="000000" w:themeColor="text1"/>
                <w:sz w:val="24"/>
                <w:szCs w:val="24"/>
              </w:rPr>
              <w:t>eflect</w:t>
            </w:r>
            <w:proofErr w:type="gramEnd"/>
            <w:r w:rsidRPr="00E30018">
              <w:rPr>
                <w:rFonts w:ascii="Times New Roman" w:eastAsia="Times New Roman" w:hAnsi="Times New Roman" w:cs="Times New Roman"/>
                <w:color w:val="000000" w:themeColor="text1"/>
                <w:sz w:val="24"/>
                <w:szCs w:val="24"/>
              </w:rPr>
              <w:t xml:space="preserve"> critically on past experiences in order to inform future progress.</w:t>
            </w:r>
          </w:p>
          <w:p w:rsidR="00F77603" w:rsidRPr="00E30018" w:rsidRDefault="00F77603" w:rsidP="00103D7B">
            <w:pPr>
              <w:rPr>
                <w:rFonts w:ascii="Times New Roman" w:hAnsi="Times New Roman" w:cs="Times New Roman"/>
                <w:sz w:val="24"/>
                <w:szCs w:val="24"/>
              </w:rPr>
            </w:pPr>
          </w:p>
        </w:tc>
      </w:tr>
    </w:tbl>
    <w:p w:rsidR="00F77603" w:rsidRDefault="00F77603" w:rsidP="00F77603">
      <w:pPr>
        <w:rPr>
          <w:rFonts w:ascii="Times New Roman" w:hAnsi="Times New Roman" w:cs="Times New Roman"/>
          <w:b/>
        </w:rPr>
      </w:pPr>
    </w:p>
    <w:p w:rsidR="00F77603" w:rsidRDefault="00F77603" w:rsidP="00F77603">
      <w:pPr>
        <w:rPr>
          <w:rFonts w:ascii="Times New Roman" w:hAnsi="Times New Roman" w:cs="Times New Roman"/>
          <w:b/>
        </w:rPr>
      </w:pPr>
    </w:p>
    <w:p w:rsidR="00F77603" w:rsidRDefault="00F77603" w:rsidP="00F77603">
      <w:pPr>
        <w:rPr>
          <w:rFonts w:ascii="Times New Roman" w:hAnsi="Times New Roman" w:cs="Times New Roman"/>
          <w:b/>
        </w:rPr>
      </w:pPr>
    </w:p>
    <w:p w:rsidR="00F77603" w:rsidRPr="002F76AD" w:rsidRDefault="00F77603" w:rsidP="00F77603">
      <w:pPr>
        <w:autoSpaceDE w:val="0"/>
        <w:autoSpaceDN w:val="0"/>
        <w:adjustRightInd w:val="0"/>
        <w:spacing w:after="0" w:line="240" w:lineRule="auto"/>
        <w:rPr>
          <w:rFonts w:ascii="Times New Roman" w:hAnsi="Times New Roman" w:cs="Times New Roman"/>
          <w:i/>
        </w:rPr>
      </w:pPr>
    </w:p>
    <w:tbl>
      <w:tblPr>
        <w:tblStyle w:val="TableGrid"/>
        <w:tblW w:w="14220" w:type="dxa"/>
        <w:tblInd w:w="-432" w:type="dxa"/>
        <w:tblLook w:val="04A0" w:firstRow="1" w:lastRow="0" w:firstColumn="1" w:lastColumn="0" w:noHBand="0" w:noVBand="1"/>
      </w:tblPr>
      <w:tblGrid>
        <w:gridCol w:w="2440"/>
        <w:gridCol w:w="2531"/>
        <w:gridCol w:w="2981"/>
        <w:gridCol w:w="6268"/>
      </w:tblGrid>
      <w:tr w:rsidR="00F77603" w:rsidRPr="002F76AD" w:rsidTr="00103D7B">
        <w:tc>
          <w:tcPr>
            <w:tcW w:w="14220" w:type="dxa"/>
            <w:gridSpan w:val="4"/>
          </w:tcPr>
          <w:p w:rsidR="00F77603" w:rsidRPr="00784533" w:rsidRDefault="00F77603" w:rsidP="00103D7B">
            <w:pPr>
              <w:rPr>
                <w:rFonts w:cs="Times New Roman"/>
                <w:b/>
                <w:sz w:val="48"/>
              </w:rPr>
            </w:pPr>
            <w:r w:rsidRPr="00784533">
              <w:rPr>
                <w:rFonts w:cs="Times New Roman"/>
                <w:b/>
                <w:sz w:val="48"/>
              </w:rPr>
              <w:t>EFFECTIVE ORAL &amp; WRITTEN COMMUNICATION</w:t>
            </w:r>
          </w:p>
          <w:p w:rsidR="00F77603" w:rsidRPr="002F76AD" w:rsidRDefault="00F77603" w:rsidP="00103D7B">
            <w:pPr>
              <w:rPr>
                <w:rFonts w:ascii="Times New Roman" w:hAnsi="Times New Roman" w:cs="Times New Roman"/>
              </w:rPr>
            </w:pPr>
            <w:r w:rsidRPr="002F76AD">
              <w:rPr>
                <w:rFonts w:ascii="Times New Roman" w:hAnsi="Times New Roman" w:cs="Times New Roman"/>
              </w:rPr>
              <w:t>Students will be able to communicate their thoughts clearly and precisely through energy, passion and authentic voice.</w:t>
            </w:r>
          </w:p>
        </w:tc>
      </w:tr>
      <w:tr w:rsidR="00F77603" w:rsidRPr="002F76AD" w:rsidTr="00103D7B">
        <w:tc>
          <w:tcPr>
            <w:tcW w:w="2440" w:type="dxa"/>
          </w:tcPr>
          <w:p w:rsidR="00F77603" w:rsidRPr="006359B9" w:rsidRDefault="00F77603" w:rsidP="00103D7B">
            <w:pPr>
              <w:jc w:val="center"/>
              <w:rPr>
                <w:rFonts w:ascii="Times New Roman" w:hAnsi="Times New Roman" w:cs="Times New Roman"/>
                <w:b/>
                <w:sz w:val="32"/>
              </w:rPr>
            </w:pPr>
            <w:r w:rsidRPr="006359B9">
              <w:rPr>
                <w:rFonts w:ascii="Times New Roman" w:hAnsi="Times New Roman" w:cs="Times New Roman"/>
                <w:b/>
                <w:sz w:val="32"/>
              </w:rPr>
              <w:t>Entry</w:t>
            </w:r>
          </w:p>
        </w:tc>
        <w:tc>
          <w:tcPr>
            <w:tcW w:w="2531" w:type="dxa"/>
          </w:tcPr>
          <w:p w:rsidR="00F77603" w:rsidRPr="006359B9" w:rsidRDefault="00F77603" w:rsidP="00103D7B">
            <w:pPr>
              <w:jc w:val="center"/>
              <w:rPr>
                <w:rFonts w:ascii="Times New Roman" w:hAnsi="Times New Roman" w:cs="Times New Roman"/>
                <w:b/>
                <w:sz w:val="32"/>
              </w:rPr>
            </w:pPr>
            <w:r w:rsidRPr="006359B9">
              <w:rPr>
                <w:rFonts w:ascii="Times New Roman" w:hAnsi="Times New Roman" w:cs="Times New Roman"/>
                <w:b/>
                <w:sz w:val="32"/>
              </w:rPr>
              <w:t>Developing</w:t>
            </w:r>
          </w:p>
        </w:tc>
        <w:tc>
          <w:tcPr>
            <w:tcW w:w="2981" w:type="dxa"/>
          </w:tcPr>
          <w:p w:rsidR="00F77603" w:rsidRPr="006359B9" w:rsidRDefault="00F77603" w:rsidP="00103D7B">
            <w:pPr>
              <w:jc w:val="center"/>
              <w:rPr>
                <w:rFonts w:ascii="Times New Roman" w:hAnsi="Times New Roman" w:cs="Times New Roman"/>
                <w:b/>
                <w:sz w:val="32"/>
              </w:rPr>
            </w:pPr>
            <w:r w:rsidRPr="006359B9">
              <w:rPr>
                <w:rFonts w:ascii="Times New Roman" w:hAnsi="Times New Roman" w:cs="Times New Roman"/>
                <w:b/>
                <w:sz w:val="32"/>
              </w:rPr>
              <w:t>Approaching</w:t>
            </w:r>
          </w:p>
        </w:tc>
        <w:tc>
          <w:tcPr>
            <w:tcW w:w="6268" w:type="dxa"/>
          </w:tcPr>
          <w:p w:rsidR="00F77603" w:rsidRPr="006359B9" w:rsidRDefault="00F77603" w:rsidP="00103D7B">
            <w:pPr>
              <w:jc w:val="center"/>
              <w:rPr>
                <w:rFonts w:ascii="Times New Roman" w:hAnsi="Times New Roman" w:cs="Times New Roman"/>
                <w:b/>
                <w:sz w:val="32"/>
              </w:rPr>
            </w:pPr>
            <w:r w:rsidRPr="006359B9">
              <w:rPr>
                <w:rFonts w:ascii="Times New Roman" w:hAnsi="Times New Roman" w:cs="Times New Roman"/>
                <w:b/>
                <w:sz w:val="32"/>
              </w:rPr>
              <w:t>Ideal/Target</w:t>
            </w:r>
          </w:p>
        </w:tc>
      </w:tr>
      <w:tr w:rsidR="00F77603" w:rsidRPr="002F76AD" w:rsidTr="00103D7B">
        <w:tc>
          <w:tcPr>
            <w:tcW w:w="2440" w:type="dxa"/>
          </w:tcPr>
          <w:p w:rsidR="00F77603" w:rsidRPr="002F76AD" w:rsidRDefault="00F77603" w:rsidP="00103D7B">
            <w:pPr>
              <w:rPr>
                <w:rFonts w:ascii="Times New Roman" w:hAnsi="Times New Roman" w:cs="Times New Roman"/>
              </w:rPr>
            </w:pPr>
          </w:p>
          <w:p w:rsidR="00F77603" w:rsidRPr="00304324" w:rsidRDefault="00F77603" w:rsidP="00103D7B">
            <w:pPr>
              <w:rPr>
                <w:rFonts w:ascii="Times New Roman" w:hAnsi="Times New Roman" w:cs="Times New Roman"/>
                <w:b/>
              </w:rPr>
            </w:pPr>
            <w:r w:rsidRPr="00304324">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i</w:t>
            </w:r>
            <w:r w:rsidRPr="002F76AD">
              <w:rPr>
                <w:rFonts w:ascii="Times New Roman" w:hAnsi="Times New Roman" w:cs="Times New Roman"/>
              </w:rPr>
              <w:t>nitiates</w:t>
            </w:r>
            <w:proofErr w:type="gramEnd"/>
            <w:r w:rsidRPr="002F76AD">
              <w:rPr>
                <w:rFonts w:ascii="Times New Roman" w:hAnsi="Times New Roman" w:cs="Times New Roman"/>
              </w:rPr>
              <w:t xml:space="preserve"> communication opportunities</w:t>
            </w:r>
            <w:r>
              <w:rPr>
                <w:rFonts w:ascii="Times New Roman" w:hAnsi="Times New Roman" w:cs="Times New Roman"/>
              </w:rPr>
              <w:t>.</w:t>
            </w:r>
          </w:p>
          <w:p w:rsidR="00F77603" w:rsidRPr="009355BE"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utilizes</w:t>
            </w:r>
            <w:proofErr w:type="gramEnd"/>
            <w:r>
              <w:rPr>
                <w:rFonts w:ascii="Times New Roman" w:hAnsi="Times New Roman" w:cs="Times New Roman"/>
              </w:rPr>
              <w:t xml:space="preserve"> primarily traditional </w:t>
            </w:r>
            <w:r w:rsidRPr="009355BE">
              <w:rPr>
                <w:rFonts w:ascii="Times New Roman" w:hAnsi="Times New Roman" w:cs="Times New Roman"/>
              </w:rPr>
              <w:t>instructional method</w:t>
            </w:r>
            <w:r>
              <w:rPr>
                <w:rFonts w:ascii="Times New Roman" w:hAnsi="Times New Roman" w:cs="Times New Roman"/>
              </w:rPr>
              <w:t>s</w:t>
            </w:r>
            <w:r w:rsidRPr="009355BE">
              <w:rPr>
                <w:rFonts w:ascii="Times New Roman" w:hAnsi="Times New Roman" w:cs="Times New Roman"/>
              </w:rPr>
              <w:t xml:space="preserve"> </w:t>
            </w:r>
            <w:r>
              <w:rPr>
                <w:rFonts w:ascii="Times New Roman" w:hAnsi="Times New Roman" w:cs="Times New Roman"/>
              </w:rPr>
              <w:t>in the classroom</w:t>
            </w:r>
            <w:r w:rsidRPr="009355BE">
              <w:rPr>
                <w:rFonts w:ascii="Times New Roman" w:hAnsi="Times New Roman" w:cs="Times New Roman"/>
              </w:rPr>
              <w:t xml:space="preserve"> (lecture, direct instruction, etc.)</w:t>
            </w:r>
            <w:r>
              <w:rPr>
                <w:rFonts w:ascii="Times New Roman" w:hAnsi="Times New Roman" w:cs="Times New Roman"/>
              </w:rPr>
              <w:t>.</w:t>
            </w:r>
          </w:p>
          <w:p w:rsidR="00F77603" w:rsidRPr="002F76AD" w:rsidRDefault="00F77603" w:rsidP="00103D7B">
            <w:pPr>
              <w:pStyle w:val="ListParagraph"/>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1B9C5C9" wp14:editId="7EE59625">
                      <wp:simplePos x="0" y="0"/>
                      <wp:positionH relativeFrom="column">
                        <wp:posOffset>1476375</wp:posOffset>
                      </wp:positionH>
                      <wp:positionV relativeFrom="paragraph">
                        <wp:posOffset>102870</wp:posOffset>
                      </wp:positionV>
                      <wp:extent cx="1600200" cy="1506855"/>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506855"/>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16.25pt;margin-top:8.1pt;width:126pt;height:1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" fillcolor="#7f7f7f [1612]" stroked="f" strokeweight="2pt">
                      <v:fill opacity="16962f"/>
                      <v:path arrowok="t"/>
                    </v:rect>
                  </w:pict>
                </mc:Fallback>
              </mc:AlternateContent>
            </w: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59505D" w:rsidRDefault="00F77603" w:rsidP="00103D7B">
            <w:pPr>
              <w:rPr>
                <w:rFonts w:ascii="Times New Roman" w:hAnsi="Times New Roman" w:cs="Times New Roman"/>
              </w:rPr>
            </w:pPr>
          </w:p>
        </w:tc>
        <w:tc>
          <w:tcPr>
            <w:tcW w:w="2531" w:type="dxa"/>
          </w:tcPr>
          <w:p w:rsidR="00F77603" w:rsidRPr="002F76AD" w:rsidRDefault="00F77603" w:rsidP="00103D7B">
            <w:pPr>
              <w:rPr>
                <w:rFonts w:ascii="Times New Roman" w:hAnsi="Times New Roman" w:cs="Times New Roman"/>
              </w:rPr>
            </w:pPr>
          </w:p>
          <w:p w:rsidR="00F77603" w:rsidRPr="00304324" w:rsidRDefault="00F77603" w:rsidP="00103D7B">
            <w:pPr>
              <w:rPr>
                <w:rFonts w:ascii="Times New Roman" w:hAnsi="Times New Roman" w:cs="Times New Roman"/>
                <w:b/>
              </w:rPr>
            </w:pPr>
            <w:r w:rsidRPr="00304324">
              <w:rPr>
                <w:rFonts w:ascii="Times New Roman" w:hAnsi="Times New Roman" w:cs="Times New Roman"/>
                <w:b/>
              </w:rPr>
              <w:t>Teacher:</w:t>
            </w:r>
          </w:p>
          <w:p w:rsidR="00F77603" w:rsidRPr="002F76AD" w:rsidRDefault="00F77603" w:rsidP="00103D7B">
            <w:pPr>
              <w:jc w:val="center"/>
              <w:rPr>
                <w:rFonts w:ascii="Times New Roman" w:hAnsi="Times New Roman" w:cs="Times New Roman"/>
              </w:rPr>
            </w:pPr>
          </w:p>
          <w:p w:rsidR="00F77603" w:rsidRPr="002F76AD" w:rsidRDefault="00F77603" w:rsidP="00103D7B">
            <w:pPr>
              <w:pStyle w:val="ListParagraph"/>
              <w:numPr>
                <w:ilvl w:val="0"/>
                <w:numId w:val="8"/>
              </w:numPr>
              <w:ind w:left="335"/>
              <w:rPr>
                <w:rFonts w:ascii="Times New Roman" w:hAnsi="Times New Roman" w:cs="Times New Roman"/>
              </w:rPr>
            </w:pPr>
            <w:proofErr w:type="gramStart"/>
            <w:r>
              <w:rPr>
                <w:rFonts w:ascii="Times New Roman" w:hAnsi="Times New Roman" w:cs="Times New Roman"/>
              </w:rPr>
              <w:t>c</w:t>
            </w:r>
            <w:r w:rsidRPr="002F76AD">
              <w:rPr>
                <w:rFonts w:ascii="Times New Roman" w:hAnsi="Times New Roman" w:cs="Times New Roman"/>
              </w:rPr>
              <w:t>reates</w:t>
            </w:r>
            <w:proofErr w:type="gramEnd"/>
            <w:r w:rsidRPr="002F76AD">
              <w:rPr>
                <w:rFonts w:ascii="Times New Roman" w:hAnsi="Times New Roman" w:cs="Times New Roman"/>
              </w:rPr>
              <w:t xml:space="preserve"> structures for students to articulate thoughts and ideas using oral and nonverbal</w:t>
            </w:r>
            <w:r>
              <w:rPr>
                <w:rFonts w:ascii="Times New Roman" w:hAnsi="Times New Roman" w:cs="Times New Roman"/>
              </w:rPr>
              <w:t xml:space="preserve"> </w:t>
            </w:r>
            <w:r w:rsidRPr="002F76AD">
              <w:rPr>
                <w:rFonts w:ascii="Times New Roman" w:hAnsi="Times New Roman" w:cs="Times New Roman"/>
              </w:rPr>
              <w:t xml:space="preserve">communication skills in a variety of </w:t>
            </w:r>
            <w:r>
              <w:rPr>
                <w:rFonts w:ascii="Times New Roman" w:hAnsi="Times New Roman" w:cs="Times New Roman"/>
              </w:rPr>
              <w:t>forms and contexts.</w:t>
            </w:r>
          </w:p>
          <w:p w:rsidR="00F77603" w:rsidRPr="002F76AD" w:rsidRDefault="00F77603" w:rsidP="00103D7B">
            <w:pPr>
              <w:pStyle w:val="ListParagraph"/>
              <w:numPr>
                <w:ilvl w:val="0"/>
                <w:numId w:val="8"/>
              </w:numPr>
              <w:ind w:left="335"/>
              <w:rPr>
                <w:rFonts w:ascii="Times New Roman" w:hAnsi="Times New Roman" w:cs="Times New Roman"/>
              </w:rPr>
            </w:pPr>
            <w:proofErr w:type="gramStart"/>
            <w:r>
              <w:rPr>
                <w:rFonts w:ascii="Times New Roman" w:hAnsi="Times New Roman" w:cs="Times New Roman"/>
              </w:rPr>
              <w:t>i</w:t>
            </w:r>
            <w:r w:rsidRPr="002F76AD">
              <w:rPr>
                <w:rFonts w:ascii="Times New Roman" w:hAnsi="Times New Roman" w:cs="Times New Roman"/>
              </w:rPr>
              <w:t>ntegrate</w:t>
            </w:r>
            <w:r>
              <w:rPr>
                <w:rFonts w:ascii="Times New Roman" w:hAnsi="Times New Roman" w:cs="Times New Roman"/>
              </w:rPr>
              <w:t>s</w:t>
            </w:r>
            <w:proofErr w:type="gramEnd"/>
            <w:r w:rsidRPr="002F76AD">
              <w:rPr>
                <w:rFonts w:ascii="Times New Roman" w:hAnsi="Times New Roman" w:cs="Times New Roman"/>
              </w:rPr>
              <w:t xml:space="preserve"> multimedia and technologies</w:t>
            </w:r>
            <w:r>
              <w:rPr>
                <w:rFonts w:ascii="Times New Roman" w:hAnsi="Times New Roman" w:cs="Times New Roman"/>
              </w:rPr>
              <w:t>.</w:t>
            </w:r>
          </w:p>
          <w:p w:rsidR="00F77603" w:rsidRPr="002F76AD" w:rsidRDefault="00F77603" w:rsidP="00103D7B">
            <w:pPr>
              <w:jc w:val="center"/>
              <w:rPr>
                <w:rFonts w:ascii="Times New Roman" w:hAnsi="Times New Roman" w:cs="Times New Roman"/>
              </w:rPr>
            </w:pPr>
          </w:p>
          <w:p w:rsidR="00F77603" w:rsidRDefault="00F77603" w:rsidP="00103D7B">
            <w:pPr>
              <w:jc w:val="center"/>
              <w:rPr>
                <w:rFonts w:ascii="Times New Roman" w:hAnsi="Times New Roman" w:cs="Times New Roman"/>
              </w:rPr>
            </w:pPr>
          </w:p>
          <w:p w:rsidR="00F77603" w:rsidRDefault="00F77603" w:rsidP="00103D7B">
            <w:pPr>
              <w:jc w:val="center"/>
              <w:rPr>
                <w:rFonts w:ascii="Times New Roman" w:hAnsi="Times New Roman" w:cs="Times New Roman"/>
              </w:rPr>
            </w:pPr>
          </w:p>
          <w:p w:rsidR="00F77603" w:rsidRPr="002F76AD" w:rsidRDefault="00F77603" w:rsidP="00103D7B">
            <w:pPr>
              <w:jc w:val="center"/>
              <w:rPr>
                <w:rFonts w:ascii="Times New Roman" w:hAnsi="Times New Roman" w:cs="Times New Roman"/>
              </w:rPr>
            </w:pPr>
          </w:p>
          <w:p w:rsidR="00F77603" w:rsidRDefault="00F77603" w:rsidP="00103D7B">
            <w:pP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8BDF976" wp14:editId="3B17ECA0">
                      <wp:simplePos x="0" y="0"/>
                      <wp:positionH relativeFrom="column">
                        <wp:posOffset>1527175</wp:posOffset>
                      </wp:positionH>
                      <wp:positionV relativeFrom="paragraph">
                        <wp:posOffset>9525</wp:posOffset>
                      </wp:positionV>
                      <wp:extent cx="1896110" cy="1921510"/>
                      <wp:effectExtent l="0" t="0" r="8890" b="254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110" cy="192151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20.25pt;margin-top:.75pt;width:149.3pt;height:15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" fillcolor="#7f7f7f [1612]" stroked="f" strokeweight="2pt">
                      <v:fill opacity="16962f"/>
                      <v:path arrowok="t"/>
                    </v:rect>
                  </w:pict>
                </mc:Fallback>
              </mc:AlternateContent>
            </w:r>
          </w:p>
          <w:p w:rsidR="00F77603" w:rsidRDefault="00F77603" w:rsidP="00103D7B">
            <w:pPr>
              <w:jc w:val="center"/>
              <w:rPr>
                <w:rFonts w:ascii="Times New Roman" w:hAnsi="Times New Roman" w:cs="Times New Roman"/>
              </w:rPr>
            </w:pPr>
          </w:p>
          <w:p w:rsidR="00F77603" w:rsidRPr="002F76AD" w:rsidRDefault="00F77603" w:rsidP="00103D7B">
            <w:pPr>
              <w:jc w:val="center"/>
              <w:rPr>
                <w:rFonts w:ascii="Times New Roman" w:hAnsi="Times New Roman" w:cs="Times New Roman"/>
              </w:rPr>
            </w:pPr>
          </w:p>
          <w:p w:rsidR="00F77603" w:rsidRPr="00304324" w:rsidRDefault="00F77603" w:rsidP="00103D7B">
            <w:pPr>
              <w:rPr>
                <w:rFonts w:ascii="Times New Roman" w:hAnsi="Times New Roman" w:cs="Times New Roman"/>
                <w:b/>
              </w:rPr>
            </w:pPr>
            <w:r w:rsidRPr="00304324">
              <w:rPr>
                <w:rFonts w:ascii="Times New Roman" w:hAnsi="Times New Roman" w:cs="Times New Roman"/>
                <w:b/>
              </w:rPr>
              <w:t>Students:</w:t>
            </w:r>
          </w:p>
          <w:p w:rsidR="00F77603" w:rsidRPr="002F76AD" w:rsidRDefault="00F77603" w:rsidP="00103D7B">
            <w:pPr>
              <w:pStyle w:val="ListParagraph"/>
              <w:numPr>
                <w:ilvl w:val="0"/>
                <w:numId w:val="9"/>
              </w:numPr>
              <w:rPr>
                <w:rFonts w:ascii="Times New Roman" w:hAnsi="Times New Roman" w:cs="Times New Roman"/>
              </w:rPr>
            </w:pPr>
            <w:proofErr w:type="gramStart"/>
            <w:r>
              <w:rPr>
                <w:rFonts w:ascii="Times New Roman" w:hAnsi="Times New Roman" w:cs="Times New Roman"/>
              </w:rPr>
              <w:t>c</w:t>
            </w:r>
            <w:r w:rsidRPr="002F76AD">
              <w:rPr>
                <w:rFonts w:ascii="Times New Roman" w:hAnsi="Times New Roman" w:cs="Times New Roman"/>
              </w:rPr>
              <w:t>ommunicate</w:t>
            </w:r>
            <w:proofErr w:type="gramEnd"/>
            <w:r w:rsidRPr="002F76AD">
              <w:rPr>
                <w:rFonts w:ascii="Times New Roman" w:hAnsi="Times New Roman" w:cs="Times New Roman"/>
              </w:rPr>
              <w:t xml:space="preserve"> using a variety of techniques</w:t>
            </w:r>
            <w:r>
              <w:rPr>
                <w:rFonts w:ascii="Times New Roman" w:hAnsi="Times New Roman" w:cs="Times New Roman"/>
              </w:rPr>
              <w:t>.</w:t>
            </w:r>
          </w:p>
          <w:p w:rsidR="00F77603" w:rsidRPr="002F76AD" w:rsidRDefault="00F77603" w:rsidP="00103D7B">
            <w:pPr>
              <w:pStyle w:val="ListParagraph"/>
              <w:numPr>
                <w:ilvl w:val="0"/>
                <w:numId w:val="9"/>
              </w:numPr>
              <w:rPr>
                <w:rFonts w:ascii="Times New Roman" w:hAnsi="Times New Roman" w:cs="Times New Roman"/>
              </w:rPr>
            </w:pPr>
            <w:proofErr w:type="gramStart"/>
            <w:r>
              <w:rPr>
                <w:rFonts w:ascii="Times New Roman" w:hAnsi="Times New Roman" w:cs="Times New Roman"/>
              </w:rPr>
              <w:t>w</w:t>
            </w:r>
            <w:r w:rsidRPr="002F76AD">
              <w:rPr>
                <w:rFonts w:ascii="Times New Roman" w:hAnsi="Times New Roman" w:cs="Times New Roman"/>
              </w:rPr>
              <w:t>ork</w:t>
            </w:r>
            <w:proofErr w:type="gramEnd"/>
            <w:r w:rsidRPr="002F76AD">
              <w:rPr>
                <w:rFonts w:ascii="Times New Roman" w:hAnsi="Times New Roman" w:cs="Times New Roman"/>
              </w:rPr>
              <w:t xml:space="preserve"> collaboratively to create products</w:t>
            </w:r>
            <w:r>
              <w:rPr>
                <w:rFonts w:ascii="Times New Roman" w:hAnsi="Times New Roman" w:cs="Times New Roman"/>
              </w:rPr>
              <w:t>.</w:t>
            </w:r>
          </w:p>
        </w:tc>
        <w:tc>
          <w:tcPr>
            <w:tcW w:w="2981" w:type="dxa"/>
          </w:tcPr>
          <w:p w:rsidR="00F77603" w:rsidRPr="002F76AD" w:rsidRDefault="00F77603" w:rsidP="00103D7B">
            <w:pPr>
              <w:rPr>
                <w:rFonts w:ascii="Times New Roman" w:hAnsi="Times New Roman" w:cs="Times New Roman"/>
              </w:rPr>
            </w:pPr>
          </w:p>
          <w:p w:rsidR="00F77603" w:rsidRPr="00304324" w:rsidRDefault="00F77603" w:rsidP="00103D7B">
            <w:pPr>
              <w:rPr>
                <w:rFonts w:ascii="Times New Roman" w:hAnsi="Times New Roman" w:cs="Times New Roman"/>
                <w:b/>
              </w:rPr>
            </w:pPr>
            <w:r w:rsidRPr="00304324">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2F76AD"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m</w:t>
            </w:r>
            <w:r w:rsidRPr="002F76AD">
              <w:rPr>
                <w:rFonts w:ascii="Times New Roman" w:hAnsi="Times New Roman" w:cs="Times New Roman"/>
              </w:rPr>
              <w:t>odels</w:t>
            </w:r>
            <w:proofErr w:type="gramEnd"/>
            <w:r w:rsidRPr="002F76AD">
              <w:rPr>
                <w:rFonts w:ascii="Times New Roman" w:hAnsi="Times New Roman" w:cs="Times New Roman"/>
              </w:rPr>
              <w:t xml:space="preserve"> effective communication.</w:t>
            </w:r>
          </w:p>
          <w:p w:rsidR="00F77603" w:rsidRPr="002F76AD"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c</w:t>
            </w:r>
            <w:r w:rsidRPr="002F76AD">
              <w:rPr>
                <w:rFonts w:ascii="Times New Roman" w:hAnsi="Times New Roman" w:cs="Times New Roman"/>
              </w:rPr>
              <w:t>reates</w:t>
            </w:r>
            <w:proofErr w:type="gramEnd"/>
            <w:r w:rsidRPr="002F76AD">
              <w:rPr>
                <w:rFonts w:ascii="Times New Roman" w:hAnsi="Times New Roman" w:cs="Times New Roman"/>
              </w:rPr>
              <w:t xml:space="preserve"> structures for students to use communication for a</w:t>
            </w:r>
            <w:r>
              <w:rPr>
                <w:rFonts w:ascii="Times New Roman" w:hAnsi="Times New Roman" w:cs="Times New Roman"/>
              </w:rPr>
              <w:t xml:space="preserve"> range of purposes.</w:t>
            </w:r>
          </w:p>
          <w:p w:rsidR="00F77603" w:rsidRPr="002F76AD"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p</w:t>
            </w:r>
            <w:r w:rsidRPr="002F76AD">
              <w:rPr>
                <w:rFonts w:ascii="Times New Roman" w:hAnsi="Times New Roman" w:cs="Times New Roman"/>
              </w:rPr>
              <w:t>rovides</w:t>
            </w:r>
            <w:proofErr w:type="gramEnd"/>
            <w:r w:rsidRPr="002F76AD">
              <w:rPr>
                <w:rFonts w:ascii="Times New Roman" w:hAnsi="Times New Roman" w:cs="Times New Roman"/>
              </w:rPr>
              <w:t xml:space="preserve"> opportunities for students to make c</w:t>
            </w:r>
            <w:r>
              <w:rPr>
                <w:rFonts w:ascii="Times New Roman" w:hAnsi="Times New Roman" w:cs="Times New Roman"/>
              </w:rPr>
              <w:t>onnections beyond the classroom.</w:t>
            </w:r>
          </w:p>
          <w:p w:rsidR="00F77603" w:rsidRDefault="00F77603" w:rsidP="00103D7B">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FDD77EA" wp14:editId="0E4E11EB">
                      <wp:simplePos x="0" y="0"/>
                      <wp:positionH relativeFrom="column">
                        <wp:posOffset>1815465</wp:posOffset>
                      </wp:positionH>
                      <wp:positionV relativeFrom="paragraph">
                        <wp:posOffset>78740</wp:posOffset>
                      </wp:positionV>
                      <wp:extent cx="3990975" cy="2491105"/>
                      <wp:effectExtent l="0" t="0" r="9525" b="4445"/>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0975" cy="2491105"/>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603" w:rsidRDefault="00F77603" w:rsidP="00F77603">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left:0;text-align:left;margin-left:142.95pt;margin-top:6.2pt;width:314.25pt;height:19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" fillcolor="#7f7f7f [1612]" stroked="f" strokeweight="2pt">
                      <v:fill opacity="16962f"/>
                      <v:path arrowok="t"/>
                      <v:textbox>
                        <w:txbxContent>
                          <w:p w:rsidR="00F77603" w:rsidRDefault="00F77603" w:rsidP="00F77603">
                            <w:pPr>
                              <w:jc w:val="center"/>
                            </w:pPr>
                            <w:r>
                              <w:t>:</w:t>
                            </w:r>
                          </w:p>
                        </w:txbxContent>
                      </v:textbox>
                    </v:rect>
                  </w:pict>
                </mc:Fallback>
              </mc:AlternateContent>
            </w:r>
          </w:p>
          <w:p w:rsidR="00F77603" w:rsidRDefault="00F77603" w:rsidP="00103D7B">
            <w:pPr>
              <w:pStyle w:val="ListParagraph"/>
              <w:rPr>
                <w:rFonts w:ascii="Times New Roman" w:hAnsi="Times New Roman" w:cs="Times New Roman"/>
              </w:rPr>
            </w:pPr>
          </w:p>
          <w:p w:rsidR="00F77603" w:rsidRDefault="00F77603" w:rsidP="00103D7B">
            <w:pPr>
              <w:pStyle w:val="ListParagraph"/>
              <w:rPr>
                <w:rFonts w:ascii="Times New Roman" w:hAnsi="Times New Roman" w:cs="Times New Roman"/>
              </w:rPr>
            </w:pPr>
          </w:p>
          <w:p w:rsidR="00F77603" w:rsidRPr="002F76AD" w:rsidRDefault="00F77603" w:rsidP="00103D7B">
            <w:pPr>
              <w:pStyle w:val="ListParagraph"/>
              <w:rPr>
                <w:rFonts w:ascii="Times New Roman" w:hAnsi="Times New Roman" w:cs="Times New Roman"/>
              </w:rPr>
            </w:pPr>
          </w:p>
          <w:p w:rsidR="00F77603" w:rsidRPr="002F76AD" w:rsidRDefault="00F77603" w:rsidP="00103D7B">
            <w:pPr>
              <w:pStyle w:val="ListParagraph"/>
              <w:rPr>
                <w:rFonts w:ascii="Times New Roman" w:hAnsi="Times New Roman" w:cs="Times New Roman"/>
              </w:rPr>
            </w:pPr>
          </w:p>
          <w:p w:rsidR="00F77603" w:rsidRPr="00304324" w:rsidRDefault="00F77603" w:rsidP="00103D7B">
            <w:pPr>
              <w:pStyle w:val="ListParagraph"/>
              <w:ind w:left="0"/>
              <w:rPr>
                <w:rFonts w:ascii="Times New Roman" w:hAnsi="Times New Roman" w:cs="Times New Roman"/>
                <w:b/>
              </w:rPr>
            </w:pPr>
            <w:r w:rsidRPr="00304324">
              <w:rPr>
                <w:rFonts w:ascii="Times New Roman" w:hAnsi="Times New Roman" w:cs="Times New Roman"/>
                <w:b/>
              </w:rPr>
              <w:t>Students:</w:t>
            </w:r>
          </w:p>
          <w:p w:rsidR="00F77603" w:rsidRPr="002F76AD" w:rsidRDefault="00F77603" w:rsidP="00103D7B">
            <w:pPr>
              <w:pStyle w:val="ListParagraph"/>
              <w:ind w:left="0"/>
              <w:rPr>
                <w:rFonts w:ascii="Times New Roman" w:hAnsi="Times New Roman" w:cs="Times New Roman"/>
              </w:rPr>
            </w:pPr>
          </w:p>
          <w:p w:rsidR="00F77603" w:rsidRPr="002F76AD" w:rsidRDefault="00F77603" w:rsidP="00103D7B">
            <w:pPr>
              <w:pStyle w:val="ListParagraph"/>
              <w:numPr>
                <w:ilvl w:val="0"/>
                <w:numId w:val="10"/>
              </w:numPr>
              <w:rPr>
                <w:rFonts w:ascii="Times New Roman" w:hAnsi="Times New Roman" w:cs="Times New Roman"/>
              </w:rPr>
            </w:pPr>
            <w:proofErr w:type="gramStart"/>
            <w:r>
              <w:rPr>
                <w:rFonts w:ascii="Times New Roman" w:hAnsi="Times New Roman" w:cs="Times New Roman"/>
              </w:rPr>
              <w:t>c</w:t>
            </w:r>
            <w:r w:rsidRPr="002F76AD">
              <w:rPr>
                <w:rFonts w:ascii="Times New Roman" w:hAnsi="Times New Roman" w:cs="Times New Roman"/>
              </w:rPr>
              <w:t>ommunicate</w:t>
            </w:r>
            <w:proofErr w:type="gramEnd"/>
            <w:r w:rsidRPr="002F76AD">
              <w:rPr>
                <w:rFonts w:ascii="Times New Roman" w:hAnsi="Times New Roman" w:cs="Times New Roman"/>
              </w:rPr>
              <w:t xml:space="preserve"> with audiences within and beyond the classroom.</w:t>
            </w:r>
          </w:p>
          <w:p w:rsidR="00F77603" w:rsidRPr="002F76AD" w:rsidRDefault="00F77603" w:rsidP="00103D7B">
            <w:pPr>
              <w:pStyle w:val="ListParagraph"/>
              <w:numPr>
                <w:ilvl w:val="0"/>
                <w:numId w:val="10"/>
              </w:numPr>
              <w:rPr>
                <w:rFonts w:ascii="Times New Roman" w:hAnsi="Times New Roman" w:cs="Times New Roman"/>
              </w:rPr>
            </w:pPr>
            <w:proofErr w:type="gramStart"/>
            <w:r>
              <w:rPr>
                <w:rFonts w:ascii="Times New Roman" w:hAnsi="Times New Roman" w:cs="Times New Roman"/>
              </w:rPr>
              <w:t>f</w:t>
            </w:r>
            <w:r w:rsidRPr="002F76AD">
              <w:rPr>
                <w:rFonts w:ascii="Times New Roman" w:hAnsi="Times New Roman" w:cs="Times New Roman"/>
              </w:rPr>
              <w:t>requently</w:t>
            </w:r>
            <w:proofErr w:type="gramEnd"/>
            <w:r w:rsidRPr="002F76AD">
              <w:rPr>
                <w:rFonts w:ascii="Times New Roman" w:hAnsi="Times New Roman" w:cs="Times New Roman"/>
              </w:rPr>
              <w:t xml:space="preserve"> collaborate to create products</w:t>
            </w:r>
            <w:r>
              <w:rPr>
                <w:rFonts w:ascii="Times New Roman" w:hAnsi="Times New Roman" w:cs="Times New Roman"/>
              </w:rPr>
              <w:t>.</w:t>
            </w:r>
          </w:p>
        </w:tc>
        <w:tc>
          <w:tcPr>
            <w:tcW w:w="6268" w:type="dxa"/>
          </w:tcPr>
          <w:p w:rsidR="00F77603" w:rsidRPr="002F76AD" w:rsidRDefault="00F77603" w:rsidP="00103D7B">
            <w:pPr>
              <w:rPr>
                <w:rFonts w:ascii="Times New Roman" w:eastAsia="Times New Roman" w:hAnsi="Times New Roman" w:cs="Times New Roman"/>
                <w:color w:val="666666"/>
              </w:rPr>
            </w:pPr>
          </w:p>
          <w:p w:rsidR="00F77603" w:rsidRPr="00304324" w:rsidRDefault="00F77603" w:rsidP="00103D7B">
            <w:pPr>
              <w:rPr>
                <w:rFonts w:ascii="Times New Roman" w:eastAsia="Times New Roman" w:hAnsi="Times New Roman" w:cs="Times New Roman"/>
                <w:b/>
              </w:rPr>
            </w:pPr>
            <w:r w:rsidRPr="00304324">
              <w:rPr>
                <w:rFonts w:ascii="Times New Roman" w:eastAsia="Times New Roman" w:hAnsi="Times New Roman" w:cs="Times New Roman"/>
                <w:b/>
              </w:rPr>
              <w:t>Teacher:</w:t>
            </w:r>
          </w:p>
          <w:p w:rsidR="00F77603" w:rsidRPr="002F76AD" w:rsidRDefault="00F77603" w:rsidP="00103D7B">
            <w:pPr>
              <w:rPr>
                <w:rFonts w:ascii="Times New Roman" w:eastAsia="Times New Roman" w:hAnsi="Times New Roman" w:cs="Times New Roman"/>
              </w:rPr>
            </w:pPr>
          </w:p>
          <w:p w:rsidR="00F77603" w:rsidRPr="002F76AD"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m</w:t>
            </w:r>
            <w:r w:rsidRPr="002F76AD">
              <w:rPr>
                <w:rFonts w:ascii="Times New Roman" w:hAnsi="Times New Roman" w:cs="Times New Roman"/>
              </w:rPr>
              <w:t>odels</w:t>
            </w:r>
            <w:proofErr w:type="gramEnd"/>
            <w:r w:rsidRPr="002F76AD">
              <w:rPr>
                <w:rFonts w:ascii="Times New Roman" w:hAnsi="Times New Roman" w:cs="Times New Roman"/>
              </w:rPr>
              <w:t xml:space="preserve"> effective communication in multiple</w:t>
            </w:r>
            <w:r>
              <w:rPr>
                <w:rFonts w:ascii="Times New Roman" w:hAnsi="Times New Roman" w:cs="Times New Roman"/>
              </w:rPr>
              <w:t xml:space="preserve"> ways and for multiple purposes.</w:t>
            </w:r>
          </w:p>
          <w:p w:rsidR="00F77603" w:rsidRPr="002F76AD"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p</w:t>
            </w:r>
            <w:r w:rsidRPr="002F76AD">
              <w:rPr>
                <w:rFonts w:ascii="Times New Roman" w:hAnsi="Times New Roman" w:cs="Times New Roman"/>
              </w:rPr>
              <w:t>rovides</w:t>
            </w:r>
            <w:proofErr w:type="gramEnd"/>
            <w:r w:rsidRPr="002F76AD">
              <w:rPr>
                <w:rFonts w:ascii="Times New Roman" w:hAnsi="Times New Roman" w:cs="Times New Roman"/>
              </w:rPr>
              <w:t xml:space="preserve"> opportunities for students to make global connections</w:t>
            </w:r>
            <w:r>
              <w:rPr>
                <w:rFonts w:ascii="Times New Roman" w:hAnsi="Times New Roman" w:cs="Times New Roman"/>
              </w:rPr>
              <w:t>.</w:t>
            </w:r>
          </w:p>
          <w:p w:rsidR="00F77603" w:rsidRPr="002F76AD" w:rsidRDefault="00F77603" w:rsidP="00103D7B">
            <w:pPr>
              <w:pStyle w:val="ListParagraph"/>
              <w:numPr>
                <w:ilvl w:val="0"/>
                <w:numId w:val="8"/>
              </w:numPr>
              <w:rPr>
                <w:rFonts w:ascii="Times New Roman" w:hAnsi="Times New Roman" w:cs="Times New Roman"/>
              </w:rPr>
            </w:pPr>
            <w:proofErr w:type="gramStart"/>
            <w:r>
              <w:rPr>
                <w:rFonts w:ascii="Times New Roman" w:hAnsi="Times New Roman" w:cs="Times New Roman"/>
              </w:rPr>
              <w:t>c</w:t>
            </w:r>
            <w:r w:rsidRPr="002F76AD">
              <w:rPr>
                <w:rFonts w:ascii="Times New Roman" w:hAnsi="Times New Roman" w:cs="Times New Roman"/>
              </w:rPr>
              <w:t>reates</w:t>
            </w:r>
            <w:proofErr w:type="gramEnd"/>
            <w:r w:rsidRPr="002F76AD">
              <w:rPr>
                <w:rFonts w:ascii="Times New Roman" w:hAnsi="Times New Roman" w:cs="Times New Roman"/>
              </w:rPr>
              <w:t xml:space="preserve"> structures, provides opportunities a</w:t>
            </w:r>
            <w:r>
              <w:rPr>
                <w:rFonts w:ascii="Times New Roman" w:hAnsi="Times New Roman" w:cs="Times New Roman"/>
              </w:rPr>
              <w:t>nd assesses student performance.</w:t>
            </w: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304324" w:rsidRDefault="00F77603" w:rsidP="00103D7B">
            <w:pPr>
              <w:rPr>
                <w:rFonts w:ascii="Times New Roman" w:eastAsia="Times New Roman" w:hAnsi="Times New Roman" w:cs="Times New Roman"/>
                <w:b/>
              </w:rPr>
            </w:pPr>
            <w:r w:rsidRPr="00304324">
              <w:rPr>
                <w:rFonts w:ascii="Times New Roman" w:eastAsia="Times New Roman" w:hAnsi="Times New Roman" w:cs="Times New Roman"/>
                <w:b/>
              </w:rPr>
              <w:t>Students:</w:t>
            </w:r>
          </w:p>
          <w:p w:rsidR="00F77603" w:rsidRPr="002F76AD" w:rsidRDefault="00F77603" w:rsidP="00103D7B">
            <w:pPr>
              <w:rPr>
                <w:rFonts w:ascii="Times New Roman" w:eastAsia="Times New Roman" w:hAnsi="Times New Roman" w:cs="Times New Roman"/>
              </w:rPr>
            </w:pPr>
          </w:p>
          <w:p w:rsidR="00F77603" w:rsidRPr="002F76AD" w:rsidRDefault="00F77603" w:rsidP="00103D7B">
            <w:pPr>
              <w:numPr>
                <w:ilvl w:val="0"/>
                <w:numId w:val="3"/>
              </w:numPr>
              <w:ind w:left="302"/>
              <w:rPr>
                <w:rFonts w:ascii="Times New Roman" w:eastAsia="Times New Roman" w:hAnsi="Times New Roman" w:cs="Times New Roman"/>
              </w:rPr>
            </w:pPr>
            <w:proofErr w:type="gramStart"/>
            <w:r>
              <w:rPr>
                <w:rFonts w:ascii="Times New Roman" w:eastAsia="Times New Roman" w:hAnsi="Times New Roman" w:cs="Times New Roman"/>
              </w:rPr>
              <w:t>i</w:t>
            </w:r>
            <w:r w:rsidRPr="002F76AD">
              <w:rPr>
                <w:rFonts w:ascii="Times New Roman" w:eastAsia="Times New Roman" w:hAnsi="Times New Roman" w:cs="Times New Roman"/>
              </w:rPr>
              <w:t>nitiate</w:t>
            </w:r>
            <w:proofErr w:type="gramEnd"/>
            <w:r w:rsidRPr="002F76AD">
              <w:rPr>
                <w:rFonts w:ascii="Times New Roman" w:eastAsia="Times New Roman" w:hAnsi="Times New Roman" w:cs="Times New Roman"/>
              </w:rPr>
              <w:t xml:space="preserve"> communication in real and non-real time.</w:t>
            </w:r>
          </w:p>
          <w:p w:rsidR="00F77603" w:rsidRPr="002F76AD" w:rsidRDefault="00F77603" w:rsidP="00103D7B">
            <w:pPr>
              <w:numPr>
                <w:ilvl w:val="0"/>
                <w:numId w:val="3"/>
              </w:numPr>
              <w:ind w:left="302"/>
              <w:rPr>
                <w:rFonts w:ascii="Times New Roman" w:eastAsia="Times New Roman" w:hAnsi="Times New Roman" w:cs="Times New Roman"/>
              </w:rPr>
            </w:pPr>
            <w:proofErr w:type="gramStart"/>
            <w:r>
              <w:rPr>
                <w:rFonts w:ascii="Times New Roman" w:eastAsia="Times New Roman" w:hAnsi="Times New Roman" w:cs="Times New Roman"/>
              </w:rPr>
              <w:t>a</w:t>
            </w:r>
            <w:r w:rsidRPr="002F76AD">
              <w:rPr>
                <w:rFonts w:ascii="Times New Roman" w:eastAsia="Times New Roman" w:hAnsi="Times New Roman" w:cs="Times New Roman"/>
              </w:rPr>
              <w:t>rticulate</w:t>
            </w:r>
            <w:proofErr w:type="gramEnd"/>
            <w:r w:rsidRPr="002F76AD">
              <w:rPr>
                <w:rFonts w:ascii="Times New Roman" w:eastAsia="Times New Roman" w:hAnsi="Times New Roman" w:cs="Times New Roman"/>
              </w:rPr>
              <w:t xml:space="preserve"> thoughts and ideas effectively using oral, written and nonverbal communication skills in a variety of forms and contexts</w:t>
            </w:r>
            <w:r>
              <w:rPr>
                <w:rFonts w:ascii="Times New Roman" w:eastAsia="Times New Roman" w:hAnsi="Times New Roman" w:cs="Times New Roman"/>
              </w:rPr>
              <w:t>.</w:t>
            </w:r>
          </w:p>
          <w:p w:rsidR="00F77603" w:rsidRPr="002F76AD" w:rsidRDefault="00F77603" w:rsidP="00103D7B">
            <w:pPr>
              <w:numPr>
                <w:ilvl w:val="0"/>
                <w:numId w:val="3"/>
              </w:numPr>
              <w:ind w:left="302"/>
              <w:rPr>
                <w:rFonts w:ascii="Times New Roman" w:eastAsia="Times New Roman" w:hAnsi="Times New Roman" w:cs="Times New Roman"/>
              </w:rPr>
            </w:pPr>
            <w:proofErr w:type="gramStart"/>
            <w:r>
              <w:rPr>
                <w:rFonts w:ascii="Times New Roman" w:eastAsia="Times New Roman" w:hAnsi="Times New Roman" w:cs="Times New Roman"/>
              </w:rPr>
              <w:t>l</w:t>
            </w:r>
            <w:r w:rsidRPr="002F76AD">
              <w:rPr>
                <w:rFonts w:ascii="Times New Roman" w:eastAsia="Times New Roman" w:hAnsi="Times New Roman" w:cs="Times New Roman"/>
              </w:rPr>
              <w:t>isten</w:t>
            </w:r>
            <w:proofErr w:type="gramEnd"/>
            <w:r w:rsidRPr="002F76AD">
              <w:rPr>
                <w:rFonts w:ascii="Times New Roman" w:eastAsia="Times New Roman" w:hAnsi="Times New Roman" w:cs="Times New Roman"/>
              </w:rPr>
              <w:t xml:space="preserve"> effectively to decipher meaning, including knowledge, values, attitudes and intentions</w:t>
            </w:r>
            <w:r>
              <w:rPr>
                <w:rFonts w:ascii="Times New Roman" w:eastAsia="Times New Roman" w:hAnsi="Times New Roman" w:cs="Times New Roman"/>
              </w:rPr>
              <w:t>.</w:t>
            </w:r>
          </w:p>
          <w:p w:rsidR="00F77603" w:rsidRPr="002F76AD" w:rsidRDefault="00F77603" w:rsidP="00103D7B">
            <w:pPr>
              <w:numPr>
                <w:ilvl w:val="0"/>
                <w:numId w:val="3"/>
              </w:numPr>
              <w:ind w:left="302"/>
              <w:rPr>
                <w:rFonts w:ascii="Times New Roman" w:eastAsia="Times New Roman" w:hAnsi="Times New Roman" w:cs="Times New Roman"/>
              </w:rPr>
            </w:pPr>
            <w:proofErr w:type="gramStart"/>
            <w:r>
              <w:rPr>
                <w:rFonts w:ascii="Times New Roman" w:eastAsia="Times New Roman" w:hAnsi="Times New Roman" w:cs="Times New Roman"/>
              </w:rPr>
              <w:t>u</w:t>
            </w:r>
            <w:r w:rsidRPr="002F76AD">
              <w:rPr>
                <w:rFonts w:ascii="Times New Roman" w:eastAsia="Times New Roman" w:hAnsi="Times New Roman" w:cs="Times New Roman"/>
              </w:rPr>
              <w:t>se</w:t>
            </w:r>
            <w:proofErr w:type="gramEnd"/>
            <w:r w:rsidRPr="002F76AD">
              <w:rPr>
                <w:rFonts w:ascii="Times New Roman" w:eastAsia="Times New Roman" w:hAnsi="Times New Roman" w:cs="Times New Roman"/>
              </w:rPr>
              <w:t xml:space="preserve"> communication for a range of purposes (e.g. to inform, instruct, motivate and persuade)</w:t>
            </w:r>
            <w:r>
              <w:rPr>
                <w:rFonts w:ascii="Times New Roman" w:eastAsia="Times New Roman" w:hAnsi="Times New Roman" w:cs="Times New Roman"/>
              </w:rPr>
              <w:t>.</w:t>
            </w:r>
          </w:p>
          <w:p w:rsidR="00F77603" w:rsidRPr="002F76AD" w:rsidRDefault="00F77603" w:rsidP="00103D7B">
            <w:pPr>
              <w:numPr>
                <w:ilvl w:val="0"/>
                <w:numId w:val="3"/>
              </w:numPr>
              <w:ind w:left="302"/>
              <w:rPr>
                <w:rFonts w:ascii="Times New Roman" w:eastAsia="Times New Roman" w:hAnsi="Times New Roman" w:cs="Times New Roman"/>
              </w:rPr>
            </w:pPr>
            <w:proofErr w:type="gramStart"/>
            <w:r>
              <w:rPr>
                <w:rFonts w:ascii="Times New Roman" w:eastAsia="Times New Roman" w:hAnsi="Times New Roman" w:cs="Times New Roman"/>
              </w:rPr>
              <w:t>utilize</w:t>
            </w:r>
            <w:proofErr w:type="gramEnd"/>
            <w:r w:rsidRPr="002F76AD">
              <w:rPr>
                <w:rFonts w:ascii="Times New Roman" w:eastAsia="Times New Roman" w:hAnsi="Times New Roman" w:cs="Times New Roman"/>
              </w:rPr>
              <w:t xml:space="preserve"> multiple media and technologies, and know how to judge their effectiveness as well as assess their impact</w:t>
            </w:r>
            <w:r>
              <w:rPr>
                <w:rFonts w:ascii="Times New Roman" w:eastAsia="Times New Roman" w:hAnsi="Times New Roman" w:cs="Times New Roman"/>
              </w:rPr>
              <w:t>.</w:t>
            </w:r>
          </w:p>
          <w:p w:rsidR="00F77603" w:rsidRPr="002F76AD" w:rsidRDefault="00F77603" w:rsidP="00103D7B">
            <w:pPr>
              <w:numPr>
                <w:ilvl w:val="0"/>
                <w:numId w:val="3"/>
              </w:numPr>
              <w:ind w:left="302"/>
              <w:rPr>
                <w:rFonts w:ascii="Times New Roman" w:eastAsia="Times New Roman" w:hAnsi="Times New Roman" w:cs="Times New Roman"/>
              </w:rPr>
            </w:pPr>
            <w:proofErr w:type="gramStart"/>
            <w:r>
              <w:rPr>
                <w:rFonts w:ascii="Times New Roman" w:eastAsia="Times New Roman" w:hAnsi="Times New Roman" w:cs="Times New Roman"/>
              </w:rPr>
              <w:t>c</w:t>
            </w:r>
            <w:r w:rsidRPr="002F76AD">
              <w:rPr>
                <w:rFonts w:ascii="Times New Roman" w:eastAsia="Times New Roman" w:hAnsi="Times New Roman" w:cs="Times New Roman"/>
              </w:rPr>
              <w:t>ommunicate</w:t>
            </w:r>
            <w:proofErr w:type="gramEnd"/>
            <w:r w:rsidRPr="002F76AD">
              <w:rPr>
                <w:rFonts w:ascii="Times New Roman" w:eastAsia="Times New Roman" w:hAnsi="Times New Roman" w:cs="Times New Roman"/>
              </w:rPr>
              <w:t xml:space="preserve"> effectively in diverse environments (including multi-lingual)</w:t>
            </w:r>
            <w:r>
              <w:rPr>
                <w:rFonts w:ascii="Times New Roman" w:eastAsia="Times New Roman" w:hAnsi="Times New Roman" w:cs="Times New Roman"/>
              </w:rPr>
              <w:t>.</w:t>
            </w:r>
          </w:p>
          <w:p w:rsidR="00F77603" w:rsidRPr="002F76AD" w:rsidRDefault="00F77603" w:rsidP="00103D7B">
            <w:pPr>
              <w:rPr>
                <w:rFonts w:ascii="Times New Roman" w:hAnsi="Times New Roman" w:cs="Times New Roman"/>
              </w:rPr>
            </w:pPr>
          </w:p>
        </w:tc>
      </w:tr>
    </w:tbl>
    <w:p w:rsidR="00F77603" w:rsidRDefault="00F77603" w:rsidP="00F77603">
      <w:pPr>
        <w:rPr>
          <w:rFonts w:ascii="Times New Roman" w:hAnsi="Times New Roman" w:cs="Times New Roman"/>
          <w:i/>
          <w:sz w:val="24"/>
          <w:szCs w:val="24"/>
        </w:rPr>
      </w:pPr>
    </w:p>
    <w:p w:rsidR="00F77603" w:rsidRDefault="00F77603" w:rsidP="00F77603">
      <w:pPr>
        <w:rPr>
          <w:rFonts w:ascii="Times New Roman" w:hAnsi="Times New Roman" w:cs="Times New Roman"/>
          <w:i/>
          <w:sz w:val="24"/>
          <w:szCs w:val="24"/>
        </w:rPr>
      </w:pPr>
    </w:p>
    <w:tbl>
      <w:tblPr>
        <w:tblStyle w:val="TableGrid"/>
        <w:tblW w:w="14760" w:type="dxa"/>
        <w:tblInd w:w="-882" w:type="dxa"/>
        <w:tblLook w:val="04A0" w:firstRow="1" w:lastRow="0" w:firstColumn="1" w:lastColumn="0" w:noHBand="0" w:noVBand="1"/>
      </w:tblPr>
      <w:tblGrid>
        <w:gridCol w:w="2716"/>
        <w:gridCol w:w="2954"/>
        <w:gridCol w:w="4291"/>
        <w:gridCol w:w="4799"/>
      </w:tblGrid>
      <w:tr w:rsidR="00F77603" w:rsidRPr="00A4747A" w:rsidTr="00103D7B">
        <w:tc>
          <w:tcPr>
            <w:tcW w:w="14760" w:type="dxa"/>
            <w:gridSpan w:val="4"/>
          </w:tcPr>
          <w:p w:rsidR="00F77603" w:rsidRPr="00784533" w:rsidRDefault="00F77603" w:rsidP="00103D7B">
            <w:pPr>
              <w:rPr>
                <w:rFonts w:cstheme="minorHAnsi"/>
                <w:b/>
                <w:sz w:val="48"/>
                <w:szCs w:val="40"/>
              </w:rPr>
            </w:pPr>
            <w:r w:rsidRPr="00784533">
              <w:rPr>
                <w:rFonts w:cstheme="minorHAnsi"/>
                <w:b/>
                <w:sz w:val="48"/>
                <w:szCs w:val="40"/>
              </w:rPr>
              <w:t>COLLABORATION ACROSS NETWORKS AND LEADING BY INFLUENCE</w:t>
            </w:r>
          </w:p>
          <w:p w:rsidR="00F77603" w:rsidRPr="00A4747A" w:rsidRDefault="00F77603" w:rsidP="00103D7B">
            <w:pPr>
              <w:rPr>
                <w:rFonts w:ascii="Times New Roman" w:hAnsi="Times New Roman" w:cs="Times New Roman"/>
                <w:sz w:val="24"/>
              </w:rPr>
            </w:pPr>
            <w:r w:rsidRPr="00A4747A">
              <w:rPr>
                <w:rFonts w:ascii="Times New Roman" w:hAnsi="Times New Roman" w:cs="Times New Roman"/>
                <w:sz w:val="24"/>
              </w:rPr>
              <w:t xml:space="preserve">Students need the ability to learn and work fluidly understanding how collaboration can be most effective and where their skills can most influence the learning task. </w:t>
            </w:r>
          </w:p>
        </w:tc>
      </w:tr>
      <w:tr w:rsidR="00F77603" w:rsidRPr="00D44D66" w:rsidTr="00103D7B">
        <w:tc>
          <w:tcPr>
            <w:tcW w:w="2716" w:type="dxa"/>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Entry</w:t>
            </w:r>
          </w:p>
        </w:tc>
        <w:tc>
          <w:tcPr>
            <w:tcW w:w="2954" w:type="dxa"/>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Developing</w:t>
            </w:r>
          </w:p>
        </w:tc>
        <w:tc>
          <w:tcPr>
            <w:tcW w:w="4291" w:type="dxa"/>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Approaching</w:t>
            </w:r>
          </w:p>
        </w:tc>
        <w:tc>
          <w:tcPr>
            <w:tcW w:w="4799" w:type="dxa"/>
          </w:tcPr>
          <w:p w:rsidR="00F77603" w:rsidRPr="00D44D66" w:rsidRDefault="00F77603" w:rsidP="00103D7B">
            <w:pPr>
              <w:jc w:val="center"/>
              <w:rPr>
                <w:rFonts w:ascii="Times New Roman" w:hAnsi="Times New Roman" w:cs="Times New Roman"/>
                <w:b/>
                <w:sz w:val="32"/>
              </w:rPr>
            </w:pPr>
            <w:r w:rsidRPr="00D44D66">
              <w:rPr>
                <w:rFonts w:ascii="Times New Roman" w:hAnsi="Times New Roman" w:cs="Times New Roman"/>
                <w:b/>
                <w:sz w:val="32"/>
              </w:rPr>
              <w:t>Ideal/Target</w:t>
            </w:r>
          </w:p>
        </w:tc>
      </w:tr>
      <w:tr w:rsidR="00F77603" w:rsidRPr="004E0C38" w:rsidTr="00103D7B">
        <w:trPr>
          <w:trHeight w:val="7010"/>
        </w:trPr>
        <w:tc>
          <w:tcPr>
            <w:tcW w:w="2716" w:type="dxa"/>
          </w:tcPr>
          <w:p w:rsidR="00F77603" w:rsidRPr="002F76AD" w:rsidRDefault="00F77603" w:rsidP="00103D7B">
            <w:pPr>
              <w:rPr>
                <w:rFonts w:ascii="Times New Roman" w:hAnsi="Times New Roman" w:cs="Times New Roman"/>
              </w:rPr>
            </w:pPr>
          </w:p>
          <w:p w:rsidR="00F77603" w:rsidRPr="00304324" w:rsidRDefault="00F77603" w:rsidP="00103D7B">
            <w:pPr>
              <w:rPr>
                <w:rFonts w:ascii="Times New Roman" w:hAnsi="Times New Roman" w:cs="Times New Roman"/>
                <w:b/>
              </w:rPr>
            </w:pPr>
            <w:r w:rsidRPr="00304324">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D31D59"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provides</w:t>
            </w:r>
            <w:proofErr w:type="gramEnd"/>
            <w:r>
              <w:rPr>
                <w:rFonts w:ascii="Times New Roman" w:hAnsi="Times New Roman" w:cs="Times New Roman"/>
              </w:rPr>
              <w:t xml:space="preserve"> independent learning experiences for students.</w:t>
            </w:r>
          </w:p>
          <w:p w:rsidR="00F77603" w:rsidRPr="009355BE"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utilizes</w:t>
            </w:r>
            <w:proofErr w:type="gramEnd"/>
            <w:r>
              <w:rPr>
                <w:rFonts w:ascii="Times New Roman" w:hAnsi="Times New Roman" w:cs="Times New Roman"/>
              </w:rPr>
              <w:t xml:space="preserve"> primarily traditional </w:t>
            </w:r>
            <w:r w:rsidRPr="009355BE">
              <w:rPr>
                <w:rFonts w:ascii="Times New Roman" w:hAnsi="Times New Roman" w:cs="Times New Roman"/>
              </w:rPr>
              <w:t>instructional method</w:t>
            </w:r>
            <w:r>
              <w:rPr>
                <w:rFonts w:ascii="Times New Roman" w:hAnsi="Times New Roman" w:cs="Times New Roman"/>
              </w:rPr>
              <w:t>s</w:t>
            </w:r>
            <w:r w:rsidRPr="009355BE">
              <w:rPr>
                <w:rFonts w:ascii="Times New Roman" w:hAnsi="Times New Roman" w:cs="Times New Roman"/>
              </w:rPr>
              <w:t xml:space="preserve"> </w:t>
            </w:r>
            <w:r>
              <w:rPr>
                <w:rFonts w:ascii="Times New Roman" w:hAnsi="Times New Roman" w:cs="Times New Roman"/>
              </w:rPr>
              <w:t>in the classroom</w:t>
            </w:r>
            <w:r w:rsidRPr="009355BE">
              <w:rPr>
                <w:rFonts w:ascii="Times New Roman" w:hAnsi="Times New Roman" w:cs="Times New Roman"/>
              </w:rPr>
              <w:t xml:space="preserve"> (lecture, direct instruction, etc.)</w:t>
            </w:r>
            <w:r>
              <w:rPr>
                <w:rFonts w:ascii="Times New Roman" w:hAnsi="Times New Roman" w:cs="Times New Roman"/>
              </w:rPr>
              <w:t>.</w:t>
            </w:r>
          </w:p>
          <w:p w:rsidR="00F77603" w:rsidRPr="002F76AD" w:rsidRDefault="00F77603" w:rsidP="00103D7B">
            <w:pPr>
              <w:pStyle w:val="ListParagraph"/>
              <w:ind w:left="432"/>
              <w:rPr>
                <w:rFonts w:ascii="Times New Roman" w:hAnsi="Times New Roman" w:cs="Times New Roman"/>
              </w:rPr>
            </w:pPr>
            <w:r w:rsidRPr="002F76AD">
              <w:rPr>
                <w:rFonts w:ascii="Times New Roman" w:hAnsi="Times New Roman" w:cs="Times New Roman"/>
              </w:rPr>
              <w:t xml:space="preserve"> </w:t>
            </w:r>
          </w:p>
          <w:p w:rsidR="00F77603" w:rsidRPr="002F76AD" w:rsidRDefault="00F77603" w:rsidP="00103D7B">
            <w:pPr>
              <w:pStyle w:val="ListParagraph"/>
              <w:ind w:left="432"/>
              <w:rPr>
                <w:rFonts w:ascii="Times New Roman" w:hAnsi="Times New Roman" w:cs="Times New Roman"/>
              </w:rPr>
            </w:pPr>
          </w:p>
          <w:p w:rsidR="00F77603" w:rsidRPr="002F76AD" w:rsidRDefault="00F77603" w:rsidP="00103D7B">
            <w:pPr>
              <w:pStyle w:val="ListParagraph"/>
              <w:ind w:left="432"/>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E8BB4AB" wp14:editId="209EC769">
                      <wp:simplePos x="0" y="0"/>
                      <wp:positionH relativeFrom="column">
                        <wp:posOffset>1644015</wp:posOffset>
                      </wp:positionH>
                      <wp:positionV relativeFrom="paragraph">
                        <wp:posOffset>19685</wp:posOffset>
                      </wp:positionV>
                      <wp:extent cx="1891665" cy="2312670"/>
                      <wp:effectExtent l="0" t="0" r="0" b="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1665" cy="231267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29.45pt;margin-top:1.55pt;width:148.95pt;height:18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" fillcolor="#7f7f7f [1612]" stroked="f" strokeweight="2pt">
                      <v:fill opacity="16962f"/>
                      <v:path arrowok="t"/>
                    </v:rect>
                  </w:pict>
                </mc:Fallback>
              </mc:AlternateContent>
            </w:r>
          </w:p>
          <w:p w:rsidR="00F77603" w:rsidRPr="002F76AD" w:rsidRDefault="00F77603" w:rsidP="00103D7B">
            <w:pPr>
              <w:pStyle w:val="ListParagraph"/>
              <w:ind w:left="432"/>
              <w:rPr>
                <w:rFonts w:ascii="Times New Roman" w:hAnsi="Times New Roman" w:cs="Times New Roman"/>
              </w:rPr>
            </w:pPr>
          </w:p>
          <w:p w:rsidR="00F77603" w:rsidRPr="00901915" w:rsidRDefault="00F77603" w:rsidP="00103D7B">
            <w:pPr>
              <w:pStyle w:val="ListParagraph"/>
              <w:ind w:left="432"/>
              <w:rPr>
                <w:rFonts w:ascii="Times New Roman" w:hAnsi="Times New Roman" w:cs="Times New Roman"/>
              </w:rPr>
            </w:pPr>
          </w:p>
        </w:tc>
        <w:tc>
          <w:tcPr>
            <w:tcW w:w="2954" w:type="dxa"/>
          </w:tcPr>
          <w:p w:rsidR="00F77603" w:rsidRDefault="00F77603" w:rsidP="00103D7B">
            <w:pPr>
              <w:ind w:left="72"/>
              <w:rPr>
                <w:rFonts w:ascii="Times New Roman" w:hAnsi="Times New Roman" w:cs="Times New Roman"/>
              </w:rPr>
            </w:pPr>
          </w:p>
          <w:p w:rsidR="00F77603" w:rsidRPr="00304324" w:rsidRDefault="00F77603" w:rsidP="00103D7B">
            <w:pPr>
              <w:ind w:left="72"/>
              <w:rPr>
                <w:rFonts w:ascii="Times New Roman" w:hAnsi="Times New Roman" w:cs="Times New Roman"/>
                <w:b/>
              </w:rPr>
            </w:pPr>
            <w:r w:rsidRPr="00304324">
              <w:rPr>
                <w:rFonts w:ascii="Times New Roman" w:hAnsi="Times New Roman" w:cs="Times New Roman"/>
                <w:b/>
              </w:rPr>
              <w:t>Teacher:</w:t>
            </w:r>
          </w:p>
          <w:p w:rsidR="00F77603" w:rsidRDefault="00F77603" w:rsidP="00103D7B">
            <w:pPr>
              <w:ind w:left="72"/>
              <w:rPr>
                <w:rFonts w:ascii="Times New Roman" w:hAnsi="Times New Roman" w:cs="Times New Roman"/>
              </w:rPr>
            </w:pPr>
          </w:p>
          <w:p w:rsidR="00F77603" w:rsidRPr="005E7298"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c</w:t>
            </w:r>
            <w:r w:rsidRPr="005E7298">
              <w:rPr>
                <w:rFonts w:ascii="Times New Roman" w:hAnsi="Times New Roman" w:cs="Times New Roman"/>
              </w:rPr>
              <w:t>reates</w:t>
            </w:r>
            <w:proofErr w:type="gramEnd"/>
            <w:r w:rsidRPr="005E7298">
              <w:rPr>
                <w:rFonts w:ascii="Times New Roman" w:hAnsi="Times New Roman" w:cs="Times New Roman"/>
              </w:rPr>
              <w:t xml:space="preserve"> structures for student to work in </w:t>
            </w:r>
            <w:r>
              <w:rPr>
                <w:rFonts w:ascii="Times New Roman" w:hAnsi="Times New Roman" w:cs="Times New Roman"/>
              </w:rPr>
              <w:t>groups on products and projects.</w:t>
            </w:r>
          </w:p>
          <w:p w:rsidR="00F77603" w:rsidRDefault="00F77603" w:rsidP="00103D7B">
            <w:pPr>
              <w:ind w:left="72"/>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ind w:left="72"/>
              <w:rPr>
                <w:rFonts w:ascii="Times New Roman" w:hAnsi="Times New Roman" w:cs="Times New Roman"/>
              </w:rPr>
            </w:pPr>
          </w:p>
          <w:p w:rsidR="00F77603" w:rsidRDefault="00F77603" w:rsidP="00103D7B">
            <w:pPr>
              <w:ind w:left="72"/>
              <w:rPr>
                <w:rFonts w:ascii="Times New Roman" w:hAnsi="Times New Roman" w:cs="Times New Roman"/>
              </w:rPr>
            </w:pPr>
          </w:p>
          <w:p w:rsidR="00F77603" w:rsidRDefault="00F77603" w:rsidP="00103D7B">
            <w:pPr>
              <w:ind w:left="72"/>
              <w:rPr>
                <w:rFonts w:ascii="Times New Roman" w:hAnsi="Times New Roman" w:cs="Times New Roman"/>
              </w:rPr>
            </w:pPr>
          </w:p>
          <w:p w:rsidR="00F77603" w:rsidRDefault="00F77603" w:rsidP="00103D7B">
            <w:pPr>
              <w:ind w:left="72"/>
              <w:rPr>
                <w:rFonts w:ascii="Times New Roman" w:hAnsi="Times New Roman" w:cs="Times New Roman"/>
                <w:sz w:val="24"/>
                <w:szCs w:val="24"/>
              </w:rPr>
            </w:pPr>
          </w:p>
          <w:p w:rsidR="00F77603" w:rsidRDefault="00F77603" w:rsidP="00103D7B">
            <w:pPr>
              <w:ind w:left="72"/>
              <w:rPr>
                <w:rFonts w:ascii="Times New Roman" w:hAnsi="Times New Roman" w:cs="Times New Roman"/>
                <w:sz w:val="24"/>
                <w:szCs w:val="24"/>
              </w:rPr>
            </w:pPr>
          </w:p>
          <w:p w:rsidR="00F77603" w:rsidRPr="00DF7CBA" w:rsidRDefault="00F77603" w:rsidP="00103D7B">
            <w:pPr>
              <w:ind w:left="72"/>
              <w:rPr>
                <w:rFonts w:ascii="Times New Roman" w:hAnsi="Times New Roman" w:cs="Times New Roman"/>
                <w:b/>
                <w:sz w:val="24"/>
                <w:szCs w:val="24"/>
              </w:rPr>
            </w:pPr>
            <w:r w:rsidRPr="00DF7CBA">
              <w:rPr>
                <w:rFonts w:ascii="Times New Roman" w:hAnsi="Times New Roman" w:cs="Times New Roman"/>
                <w:b/>
                <w:sz w:val="24"/>
                <w:szCs w:val="24"/>
              </w:rPr>
              <w:t>Students:</w:t>
            </w:r>
          </w:p>
          <w:p w:rsidR="00F77603" w:rsidRPr="005E7298" w:rsidRDefault="00F77603" w:rsidP="00103D7B">
            <w:pPr>
              <w:ind w:left="72"/>
              <w:rPr>
                <w:rFonts w:ascii="Times New Roman" w:hAnsi="Times New Roman" w:cs="Times New Roman"/>
                <w:sz w:val="24"/>
                <w:szCs w:val="24"/>
              </w:rPr>
            </w:pPr>
          </w:p>
          <w:p w:rsidR="00F77603" w:rsidRPr="00901915"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sz w:val="24"/>
                <w:szCs w:val="24"/>
              </w:rPr>
              <w:t>engage</w:t>
            </w:r>
            <w:proofErr w:type="gramEnd"/>
            <w:r w:rsidRPr="004E0C38">
              <w:rPr>
                <w:rFonts w:ascii="Times New Roman" w:hAnsi="Times New Roman" w:cs="Times New Roman"/>
                <w:sz w:val="24"/>
                <w:szCs w:val="24"/>
              </w:rPr>
              <w:t xml:space="preserve"> in teacher-</w:t>
            </w:r>
            <w:r>
              <w:rPr>
                <w:rFonts w:ascii="Times New Roman" w:hAnsi="Times New Roman" w:cs="Times New Roman"/>
                <w:sz w:val="24"/>
                <w:szCs w:val="24"/>
              </w:rPr>
              <w:t xml:space="preserve">led </w:t>
            </w:r>
            <w:r w:rsidRPr="004E0C38">
              <w:rPr>
                <w:rFonts w:ascii="Times New Roman" w:hAnsi="Times New Roman" w:cs="Times New Roman"/>
                <w:sz w:val="24"/>
                <w:szCs w:val="24"/>
              </w:rPr>
              <w:t>collaborative projects.</w:t>
            </w:r>
          </w:p>
          <w:p w:rsidR="00F77603" w:rsidRPr="00901915" w:rsidRDefault="00F77603" w:rsidP="00103D7B">
            <w:pPr>
              <w:pStyle w:val="ListParagraph"/>
              <w:numPr>
                <w:ilvl w:val="0"/>
                <w:numId w:val="2"/>
              </w:numPr>
              <w:rPr>
                <w:rFonts w:ascii="Times New Roman" w:hAnsi="Times New Roman" w:cs="Times New Roman"/>
                <w:sz w:val="24"/>
                <w:szCs w:val="24"/>
              </w:rPr>
            </w:pPr>
            <w:proofErr w:type="gramStart"/>
            <w:r>
              <w:rPr>
                <w:rFonts w:ascii="Times New Roman" w:hAnsi="Times New Roman" w:cs="Times New Roman"/>
              </w:rPr>
              <w:t>u</w:t>
            </w:r>
            <w:r w:rsidRPr="00901915">
              <w:rPr>
                <w:rFonts w:ascii="Times New Roman" w:hAnsi="Times New Roman" w:cs="Times New Roman"/>
              </w:rPr>
              <w:t>se</w:t>
            </w:r>
            <w:proofErr w:type="gramEnd"/>
            <w:r w:rsidRPr="00901915">
              <w:rPr>
                <w:rFonts w:ascii="Times New Roman" w:hAnsi="Times New Roman" w:cs="Times New Roman"/>
              </w:rPr>
              <w:t xml:space="preserve"> decision making and problem solving process but seek teacher guidance often</w:t>
            </w:r>
            <w:r>
              <w:rPr>
                <w:rFonts w:ascii="Times New Roman" w:hAnsi="Times New Roman" w:cs="Times New Roman"/>
              </w:rPr>
              <w:t>.</w:t>
            </w:r>
          </w:p>
        </w:tc>
        <w:tc>
          <w:tcPr>
            <w:tcW w:w="4291" w:type="dxa"/>
          </w:tcPr>
          <w:p w:rsidR="00F77603" w:rsidRDefault="00F77603" w:rsidP="00103D7B">
            <w:pPr>
              <w:ind w:left="72"/>
              <w:rPr>
                <w:rFonts w:ascii="Times New Roman" w:hAnsi="Times New Roman" w:cs="Times New Roman"/>
              </w:rPr>
            </w:pPr>
          </w:p>
          <w:p w:rsidR="00F77603" w:rsidRPr="00304324" w:rsidRDefault="00F77603" w:rsidP="00103D7B">
            <w:pPr>
              <w:ind w:left="72"/>
              <w:rPr>
                <w:rFonts w:ascii="Times New Roman" w:hAnsi="Times New Roman" w:cs="Times New Roman"/>
                <w:b/>
              </w:rPr>
            </w:pPr>
            <w:r w:rsidRPr="00304324">
              <w:rPr>
                <w:rFonts w:ascii="Times New Roman" w:hAnsi="Times New Roman" w:cs="Times New Roman"/>
                <w:b/>
              </w:rPr>
              <w:t>Teacher:</w:t>
            </w:r>
          </w:p>
          <w:p w:rsidR="00F77603" w:rsidRDefault="00F77603" w:rsidP="00103D7B">
            <w:pPr>
              <w:ind w:left="72"/>
              <w:rPr>
                <w:rFonts w:ascii="Times New Roman" w:hAnsi="Times New Roman" w:cs="Times New Roman"/>
              </w:rPr>
            </w:pPr>
          </w:p>
          <w:p w:rsidR="00F77603"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provides</w:t>
            </w:r>
            <w:proofErr w:type="gramEnd"/>
            <w:r>
              <w:rPr>
                <w:rFonts w:ascii="Times New Roman" w:hAnsi="Times New Roman" w:cs="Times New Roman"/>
              </w:rPr>
              <w:t xml:space="preserve"> learning opportunities for students to network with diverse teams.</w:t>
            </w:r>
          </w:p>
          <w:p w:rsidR="00F77603" w:rsidRPr="002F76AD"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establishes</w:t>
            </w:r>
            <w:proofErr w:type="gramEnd"/>
            <w:r>
              <w:rPr>
                <w:rFonts w:ascii="Times New Roman" w:hAnsi="Times New Roman" w:cs="Times New Roman"/>
              </w:rPr>
              <w:t xml:space="preserve"> group norms to facilitate effective collaboration.</w:t>
            </w:r>
          </w:p>
          <w:p w:rsidR="00F77603" w:rsidRPr="005E7298" w:rsidRDefault="00F77603" w:rsidP="00103D7B">
            <w:pPr>
              <w:pStyle w:val="ListParagraph"/>
              <w:ind w:left="432"/>
              <w:rPr>
                <w:rFonts w:ascii="Times New Roman" w:hAnsi="Times New Roman" w:cs="Times New Roman"/>
              </w:rPr>
            </w:pPr>
          </w:p>
          <w:p w:rsidR="00F77603" w:rsidRPr="004E0C38" w:rsidRDefault="00F77603" w:rsidP="00103D7B">
            <w:pPr>
              <w:rPr>
                <w:rFonts w:ascii="Times New Roman" w:hAnsi="Times New Roman" w:cs="Times New Roman"/>
              </w:rPr>
            </w:pPr>
          </w:p>
          <w:p w:rsidR="00F77603" w:rsidRDefault="00F77603" w:rsidP="00103D7B">
            <w:pPr>
              <w:pStyle w:val="ListParagraph"/>
              <w:rPr>
                <w:rFonts w:ascii="Times New Roman" w:hAnsi="Times New Roman" w:cs="Times New Roman"/>
              </w:rPr>
            </w:pPr>
          </w:p>
          <w:p w:rsidR="00F77603" w:rsidRDefault="00F77603" w:rsidP="00103D7B">
            <w:pPr>
              <w:pStyle w:val="ListParagraph"/>
              <w:rPr>
                <w:rFonts w:ascii="Times New Roman" w:hAnsi="Times New Roman" w:cs="Times New Roman"/>
              </w:rPr>
            </w:pPr>
          </w:p>
          <w:p w:rsidR="00F77603" w:rsidRPr="00981713" w:rsidRDefault="00F77603" w:rsidP="00103D7B">
            <w:pPr>
              <w:rPr>
                <w:rFonts w:ascii="Times New Roman" w:hAnsi="Times New Roman" w:cs="Times New Roman"/>
              </w:rPr>
            </w:pPr>
          </w:p>
          <w:p w:rsidR="00F77603" w:rsidRDefault="00F77603" w:rsidP="00103D7B">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0654BEF8" wp14:editId="7C2EEFEE">
                      <wp:simplePos x="0" y="0"/>
                      <wp:positionH relativeFrom="column">
                        <wp:posOffset>-72390</wp:posOffset>
                      </wp:positionH>
                      <wp:positionV relativeFrom="paragraph">
                        <wp:posOffset>-12065</wp:posOffset>
                      </wp:positionV>
                      <wp:extent cx="2734945" cy="2505710"/>
                      <wp:effectExtent l="0" t="0" r="8255" b="8890"/>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4945" cy="250571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7pt;margin-top:-.95pt;width:215.35pt;height:19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" fillcolor="#7f7f7f [1612]" stroked="f" strokeweight="2pt">
                      <v:fill opacity="16962f"/>
                      <v:path arrowok="t"/>
                    </v:rect>
                  </w:pict>
                </mc:Fallback>
              </mc:AlternateContent>
            </w:r>
          </w:p>
          <w:p w:rsidR="00F77603" w:rsidRDefault="00F77603" w:rsidP="00103D7B">
            <w:pPr>
              <w:pStyle w:val="ListParagraph"/>
              <w:ind w:left="0"/>
              <w:rPr>
                <w:rFonts w:ascii="Times New Roman" w:hAnsi="Times New Roman" w:cs="Times New Roman"/>
                <w:b/>
              </w:rPr>
            </w:pPr>
            <w:r w:rsidRPr="00DF7CBA">
              <w:rPr>
                <w:rFonts w:ascii="Times New Roman" w:hAnsi="Times New Roman" w:cs="Times New Roman"/>
                <w:b/>
              </w:rPr>
              <w:t>Students:</w:t>
            </w:r>
          </w:p>
          <w:p w:rsidR="00F77603" w:rsidRPr="00DF7CBA" w:rsidRDefault="00F77603" w:rsidP="00103D7B">
            <w:pPr>
              <w:pStyle w:val="ListParagraph"/>
              <w:ind w:left="0"/>
              <w:rPr>
                <w:rFonts w:ascii="Times New Roman" w:hAnsi="Times New Roman" w:cs="Times New Roman"/>
                <w:b/>
              </w:rPr>
            </w:pPr>
          </w:p>
          <w:p w:rsidR="00F77603" w:rsidRPr="00ED34B3" w:rsidRDefault="00F77603" w:rsidP="00103D7B">
            <w:pPr>
              <w:pStyle w:val="ListParagraph"/>
              <w:numPr>
                <w:ilvl w:val="0"/>
                <w:numId w:val="15"/>
              </w:numPr>
              <w:rPr>
                <w:rFonts w:ascii="Times New Roman" w:hAnsi="Times New Roman" w:cs="Times New Roman"/>
                <w:sz w:val="24"/>
                <w:szCs w:val="24"/>
              </w:rPr>
            </w:pPr>
            <w:proofErr w:type="gramStart"/>
            <w:r>
              <w:rPr>
                <w:rFonts w:ascii="Times New Roman" w:hAnsi="Times New Roman" w:cs="Times New Roman"/>
                <w:sz w:val="24"/>
                <w:szCs w:val="24"/>
              </w:rPr>
              <w:t>c</w:t>
            </w:r>
            <w:r w:rsidRPr="00ED34B3">
              <w:rPr>
                <w:rFonts w:ascii="Times New Roman" w:hAnsi="Times New Roman" w:cs="Times New Roman"/>
                <w:sz w:val="24"/>
                <w:szCs w:val="24"/>
              </w:rPr>
              <w:t>ollaborate</w:t>
            </w:r>
            <w:proofErr w:type="gramEnd"/>
            <w:r w:rsidRPr="00ED34B3">
              <w:rPr>
                <w:rFonts w:ascii="Times New Roman" w:hAnsi="Times New Roman" w:cs="Times New Roman"/>
                <w:sz w:val="24"/>
                <w:szCs w:val="24"/>
              </w:rPr>
              <w:t xml:space="preserve"> with minimal adult guidance.</w:t>
            </w:r>
          </w:p>
          <w:p w:rsidR="00F77603" w:rsidRPr="00901915" w:rsidRDefault="00F77603" w:rsidP="00103D7B">
            <w:pPr>
              <w:pStyle w:val="ListParagraph"/>
              <w:numPr>
                <w:ilvl w:val="0"/>
                <w:numId w:val="14"/>
              </w:numPr>
              <w:rPr>
                <w:rFonts w:ascii="Times New Roman" w:hAnsi="Times New Roman" w:cs="Times New Roman"/>
              </w:rPr>
            </w:pP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and frequently use</w:t>
            </w:r>
            <w:r w:rsidRPr="00ED34B3">
              <w:rPr>
                <w:rFonts w:ascii="Times New Roman" w:hAnsi="Times New Roman" w:cs="Times New Roman"/>
                <w:sz w:val="24"/>
                <w:szCs w:val="24"/>
              </w:rPr>
              <w:t xml:space="preserve"> outside community resources to achieve results.</w:t>
            </w:r>
          </w:p>
          <w:p w:rsidR="00F77603" w:rsidRPr="00100322" w:rsidRDefault="00F77603" w:rsidP="00103D7B">
            <w:pPr>
              <w:pStyle w:val="ListParagraph"/>
              <w:numPr>
                <w:ilvl w:val="0"/>
                <w:numId w:val="14"/>
              </w:numPr>
              <w:rPr>
                <w:rFonts w:ascii="Times New Roman" w:hAnsi="Times New Roman" w:cs="Times New Roman"/>
                <w:sz w:val="24"/>
                <w:szCs w:val="24"/>
              </w:rPr>
            </w:pPr>
            <w:proofErr w:type="gramStart"/>
            <w:r>
              <w:rPr>
                <w:rFonts w:ascii="Times New Roman" w:hAnsi="Times New Roman" w:cs="Times New Roman"/>
                <w:sz w:val="24"/>
                <w:szCs w:val="24"/>
              </w:rPr>
              <w:t>u</w:t>
            </w:r>
            <w:r w:rsidRPr="00100322">
              <w:rPr>
                <w:rFonts w:ascii="Times New Roman" w:hAnsi="Times New Roman" w:cs="Times New Roman"/>
                <w:sz w:val="24"/>
                <w:szCs w:val="24"/>
              </w:rPr>
              <w:t>se</w:t>
            </w:r>
            <w:proofErr w:type="gramEnd"/>
            <w:r w:rsidRPr="00100322">
              <w:rPr>
                <w:rFonts w:ascii="Times New Roman" w:hAnsi="Times New Roman" w:cs="Times New Roman"/>
                <w:sz w:val="24"/>
                <w:szCs w:val="24"/>
              </w:rPr>
              <w:t xml:space="preserve"> decision making and problem solving process. Decisions are discussed, evaluated and followed through with minimal teacher guidance. Results are evident.</w:t>
            </w:r>
          </w:p>
        </w:tc>
        <w:tc>
          <w:tcPr>
            <w:tcW w:w="4799" w:type="dxa"/>
          </w:tcPr>
          <w:p w:rsidR="00F77603" w:rsidRDefault="00F77603" w:rsidP="00103D7B">
            <w:pPr>
              <w:rPr>
                <w:rFonts w:ascii="Times New Roman" w:eastAsia="Times New Roman" w:hAnsi="Times New Roman" w:cs="Times New Roman"/>
                <w:color w:val="000000" w:themeColor="text1"/>
              </w:rPr>
            </w:pPr>
          </w:p>
          <w:p w:rsidR="00F77603" w:rsidRPr="00DF7CBA" w:rsidRDefault="00F77603" w:rsidP="00103D7B">
            <w:pPr>
              <w:rPr>
                <w:rFonts w:ascii="Times New Roman" w:eastAsia="Times New Roman" w:hAnsi="Times New Roman" w:cs="Times New Roman"/>
                <w:b/>
                <w:color w:val="000000" w:themeColor="text1"/>
              </w:rPr>
            </w:pPr>
            <w:r w:rsidRPr="00DF7CBA">
              <w:rPr>
                <w:rFonts w:ascii="Times New Roman" w:eastAsia="Times New Roman" w:hAnsi="Times New Roman" w:cs="Times New Roman"/>
                <w:b/>
                <w:color w:val="000000" w:themeColor="text1"/>
              </w:rPr>
              <w:t>Teachers:</w:t>
            </w:r>
          </w:p>
          <w:p w:rsidR="00F77603" w:rsidRDefault="00F77603" w:rsidP="00103D7B">
            <w:pPr>
              <w:pStyle w:val="ListParagraph"/>
              <w:rPr>
                <w:rFonts w:ascii="Times New Roman" w:eastAsia="Times New Roman" w:hAnsi="Times New Roman" w:cs="Times New Roman"/>
                <w:color w:val="000000" w:themeColor="text1"/>
              </w:rPr>
            </w:pPr>
          </w:p>
          <w:p w:rsidR="00F77603"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p</w:t>
            </w:r>
            <w:r w:rsidRPr="005E7298">
              <w:rPr>
                <w:rFonts w:ascii="Times New Roman" w:hAnsi="Times New Roman" w:cs="Times New Roman"/>
              </w:rPr>
              <w:t>rovides</w:t>
            </w:r>
            <w:proofErr w:type="gramEnd"/>
            <w:r w:rsidRPr="005E7298">
              <w:rPr>
                <w:rFonts w:ascii="Times New Roman" w:hAnsi="Times New Roman" w:cs="Times New Roman"/>
              </w:rPr>
              <w:t xml:space="preserve"> opportunities for stud</w:t>
            </w:r>
            <w:r>
              <w:rPr>
                <w:rFonts w:ascii="Times New Roman" w:hAnsi="Times New Roman" w:cs="Times New Roman"/>
              </w:rPr>
              <w:t>ents to take a leadership role in collaborative projects.</w:t>
            </w:r>
          </w:p>
          <w:p w:rsidR="00F77603" w:rsidRPr="00100322" w:rsidRDefault="00F77603" w:rsidP="00103D7B">
            <w:pPr>
              <w:pStyle w:val="ListParagraph"/>
              <w:numPr>
                <w:ilvl w:val="0"/>
                <w:numId w:val="2"/>
              </w:numPr>
              <w:rPr>
                <w:rFonts w:ascii="Times New Roman" w:eastAsia="Times New Roman" w:hAnsi="Times New Roman" w:cs="Times New Roman"/>
                <w:color w:val="000000" w:themeColor="text1"/>
              </w:rPr>
            </w:pPr>
            <w:proofErr w:type="gramStart"/>
            <w:r>
              <w:rPr>
                <w:rFonts w:ascii="Times New Roman" w:hAnsi="Times New Roman" w:cs="Times New Roman"/>
              </w:rPr>
              <w:t>p</w:t>
            </w:r>
            <w:r w:rsidRPr="00100322">
              <w:rPr>
                <w:rFonts w:ascii="Times New Roman" w:hAnsi="Times New Roman" w:cs="Times New Roman"/>
              </w:rPr>
              <w:t>rovides</w:t>
            </w:r>
            <w:proofErr w:type="gramEnd"/>
            <w:r w:rsidRPr="00100322">
              <w:rPr>
                <w:rFonts w:ascii="Times New Roman" w:hAnsi="Times New Roman" w:cs="Times New Roman"/>
              </w:rPr>
              <w:t xml:space="preserve"> opportunities for students to make connections beyond the classroom</w:t>
            </w:r>
            <w:r w:rsidRPr="0010032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multiple pathways.</w:t>
            </w:r>
          </w:p>
          <w:p w:rsidR="00F77603" w:rsidRDefault="00F77603" w:rsidP="00103D7B">
            <w:pPr>
              <w:rPr>
                <w:rFonts w:ascii="Times New Roman" w:eastAsia="Times New Roman" w:hAnsi="Times New Roman" w:cs="Times New Roman"/>
                <w:color w:val="000000" w:themeColor="text1"/>
              </w:rPr>
            </w:pPr>
          </w:p>
          <w:p w:rsidR="00F77603" w:rsidRDefault="00F77603" w:rsidP="00103D7B">
            <w:pPr>
              <w:rPr>
                <w:rFonts w:ascii="Times New Roman" w:eastAsia="Times New Roman" w:hAnsi="Times New Roman" w:cs="Times New Roman"/>
                <w:color w:val="000000" w:themeColor="text1"/>
              </w:rPr>
            </w:pPr>
          </w:p>
          <w:p w:rsidR="00F77603" w:rsidRDefault="00F77603" w:rsidP="00103D7B">
            <w:pPr>
              <w:rPr>
                <w:rFonts w:ascii="Times New Roman" w:eastAsia="Times New Roman" w:hAnsi="Times New Roman" w:cs="Times New Roman"/>
                <w:color w:val="000000" w:themeColor="text1"/>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FB77460" wp14:editId="2BF8448B">
                      <wp:simplePos x="0" y="0"/>
                      <wp:positionH relativeFrom="column">
                        <wp:posOffset>-62230</wp:posOffset>
                      </wp:positionH>
                      <wp:positionV relativeFrom="paragraph">
                        <wp:posOffset>72390</wp:posOffset>
                      </wp:positionV>
                      <wp:extent cx="3051810" cy="2741930"/>
                      <wp:effectExtent l="0" t="0" r="0" b="127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810" cy="274193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9pt;margin-top:5.7pt;width:240.3pt;height:2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" fillcolor="#7f7f7f [1612]" stroked="f" strokeweight="2pt">
                      <v:fill opacity="16962f"/>
                      <v:path arrowok="t"/>
                    </v:rect>
                  </w:pict>
                </mc:Fallback>
              </mc:AlternateContent>
            </w:r>
          </w:p>
          <w:p w:rsidR="00F77603" w:rsidRDefault="00F77603" w:rsidP="00103D7B">
            <w:pPr>
              <w:rPr>
                <w:rFonts w:ascii="Times New Roman" w:eastAsia="Times New Roman" w:hAnsi="Times New Roman" w:cs="Times New Roman"/>
                <w:color w:val="000000" w:themeColor="text1"/>
              </w:rPr>
            </w:pPr>
          </w:p>
          <w:p w:rsidR="00F77603" w:rsidRPr="00DF7CBA" w:rsidRDefault="00F77603" w:rsidP="00103D7B">
            <w:pPr>
              <w:rPr>
                <w:rFonts w:ascii="Times New Roman" w:eastAsia="Times New Roman" w:hAnsi="Times New Roman" w:cs="Times New Roman"/>
                <w:b/>
                <w:color w:val="000000" w:themeColor="text1"/>
              </w:rPr>
            </w:pPr>
            <w:r w:rsidRPr="00DF7CBA">
              <w:rPr>
                <w:rFonts w:ascii="Times New Roman" w:eastAsia="Times New Roman" w:hAnsi="Times New Roman" w:cs="Times New Roman"/>
                <w:b/>
                <w:color w:val="000000" w:themeColor="text1"/>
              </w:rPr>
              <w:t>Students:</w:t>
            </w:r>
          </w:p>
          <w:p w:rsidR="00F77603" w:rsidRDefault="00F77603" w:rsidP="00103D7B">
            <w:pPr>
              <w:rPr>
                <w:rFonts w:ascii="Times New Roman" w:eastAsia="Times New Roman" w:hAnsi="Times New Roman" w:cs="Times New Roman"/>
                <w:color w:val="000000" w:themeColor="text1"/>
              </w:rPr>
            </w:pPr>
          </w:p>
          <w:p w:rsidR="00F77603" w:rsidRPr="008F2FED" w:rsidRDefault="00F77603" w:rsidP="00103D7B">
            <w:pPr>
              <w:numPr>
                <w:ilvl w:val="0"/>
                <w:numId w:val="13"/>
              </w:numPr>
              <w:rPr>
                <w:rFonts w:ascii="Times New Roman" w:eastAsia="Times New Roman" w:hAnsi="Times New Roman" w:cs="Times New Roman"/>
                <w:szCs w:val="24"/>
              </w:rPr>
            </w:pPr>
            <w:proofErr w:type="gramStart"/>
            <w:r>
              <w:rPr>
                <w:rFonts w:ascii="Times New Roman" w:eastAsia="Times New Roman" w:hAnsi="Times New Roman" w:cs="Times New Roman"/>
                <w:szCs w:val="24"/>
              </w:rPr>
              <w:t>d</w:t>
            </w:r>
            <w:r w:rsidRPr="008F2FED">
              <w:rPr>
                <w:rFonts w:ascii="Times New Roman" w:eastAsia="Times New Roman" w:hAnsi="Times New Roman" w:cs="Times New Roman"/>
                <w:szCs w:val="24"/>
              </w:rPr>
              <w:t>emonstrate</w:t>
            </w:r>
            <w:proofErr w:type="gramEnd"/>
            <w:r w:rsidRPr="008F2FED">
              <w:rPr>
                <w:rFonts w:ascii="Times New Roman" w:eastAsia="Times New Roman" w:hAnsi="Times New Roman" w:cs="Times New Roman"/>
                <w:szCs w:val="24"/>
              </w:rPr>
              <w:t xml:space="preserve"> ability to work effectively and respectfully with diverse teams.</w:t>
            </w:r>
          </w:p>
          <w:p w:rsidR="00F77603" w:rsidRPr="008F2FED" w:rsidRDefault="00F77603" w:rsidP="00103D7B">
            <w:pPr>
              <w:numPr>
                <w:ilvl w:val="0"/>
                <w:numId w:val="13"/>
              </w:numPr>
              <w:rPr>
                <w:rFonts w:ascii="Times New Roman" w:eastAsia="Times New Roman" w:hAnsi="Times New Roman" w:cs="Times New Roman"/>
                <w:szCs w:val="24"/>
              </w:rPr>
            </w:pPr>
            <w:proofErr w:type="gramStart"/>
            <w:r>
              <w:rPr>
                <w:rFonts w:ascii="Times New Roman" w:eastAsia="Times New Roman" w:hAnsi="Times New Roman" w:cs="Times New Roman"/>
                <w:szCs w:val="24"/>
              </w:rPr>
              <w:t>e</w:t>
            </w:r>
            <w:r w:rsidRPr="008F2FED">
              <w:rPr>
                <w:rFonts w:ascii="Times New Roman" w:eastAsia="Times New Roman" w:hAnsi="Times New Roman" w:cs="Times New Roman"/>
                <w:szCs w:val="24"/>
              </w:rPr>
              <w:t>xercise</w:t>
            </w:r>
            <w:proofErr w:type="gramEnd"/>
            <w:r w:rsidRPr="008F2FED">
              <w:rPr>
                <w:rFonts w:ascii="Times New Roman" w:eastAsia="Times New Roman" w:hAnsi="Times New Roman" w:cs="Times New Roman"/>
                <w:szCs w:val="24"/>
              </w:rPr>
              <w:t xml:space="preserve"> flexibility and willingness to be helpful in making necessary compromises to accomplish a common goal.</w:t>
            </w:r>
          </w:p>
          <w:p w:rsidR="00F77603" w:rsidRPr="008F2FED" w:rsidRDefault="00F77603" w:rsidP="00103D7B">
            <w:pPr>
              <w:numPr>
                <w:ilvl w:val="0"/>
                <w:numId w:val="13"/>
              </w:numPr>
              <w:rPr>
                <w:rFonts w:ascii="Times New Roman" w:eastAsia="Times New Roman" w:hAnsi="Times New Roman" w:cs="Times New Roman"/>
                <w:szCs w:val="24"/>
              </w:rPr>
            </w:pPr>
            <w:proofErr w:type="gramStart"/>
            <w:r>
              <w:rPr>
                <w:rFonts w:ascii="Times New Roman" w:eastAsia="Times New Roman" w:hAnsi="Times New Roman" w:cs="Times New Roman"/>
                <w:szCs w:val="24"/>
              </w:rPr>
              <w:t>a</w:t>
            </w:r>
            <w:r w:rsidRPr="008F2FED">
              <w:rPr>
                <w:rFonts w:ascii="Times New Roman" w:eastAsia="Times New Roman" w:hAnsi="Times New Roman" w:cs="Times New Roman"/>
                <w:szCs w:val="24"/>
              </w:rPr>
              <w:t>ssume</w:t>
            </w:r>
            <w:proofErr w:type="gramEnd"/>
            <w:r w:rsidRPr="008F2FED">
              <w:rPr>
                <w:rFonts w:ascii="Times New Roman" w:eastAsia="Times New Roman" w:hAnsi="Times New Roman" w:cs="Times New Roman"/>
                <w:szCs w:val="24"/>
              </w:rPr>
              <w:t xml:space="preserve"> shared responsibility for collaborative work, and value the individual contributions made by each team member.</w:t>
            </w:r>
          </w:p>
          <w:p w:rsidR="00F77603" w:rsidRPr="004E0C38" w:rsidRDefault="00F77603" w:rsidP="00103D7B">
            <w:pPr>
              <w:numPr>
                <w:ilvl w:val="0"/>
                <w:numId w:val="13"/>
              </w:numPr>
              <w:rPr>
                <w:rFonts w:ascii="Times New Roman" w:eastAsia="Times New Roman" w:hAnsi="Times New Roman" w:cs="Times New Roman"/>
                <w:sz w:val="24"/>
                <w:szCs w:val="24"/>
              </w:rPr>
            </w:pPr>
            <w:proofErr w:type="gramStart"/>
            <w:r>
              <w:rPr>
                <w:rFonts w:ascii="Times New Roman" w:eastAsia="Times New Roman" w:hAnsi="Times New Roman" w:cs="Times New Roman"/>
                <w:szCs w:val="24"/>
              </w:rPr>
              <w:t>u</w:t>
            </w:r>
            <w:r w:rsidRPr="008F2FED">
              <w:rPr>
                <w:rFonts w:ascii="Times New Roman" w:eastAsia="Times New Roman" w:hAnsi="Times New Roman" w:cs="Times New Roman"/>
                <w:szCs w:val="24"/>
              </w:rPr>
              <w:t>se</w:t>
            </w:r>
            <w:proofErr w:type="gramEnd"/>
            <w:r w:rsidRPr="008F2FED">
              <w:rPr>
                <w:rFonts w:ascii="Times New Roman" w:eastAsia="Times New Roman" w:hAnsi="Times New Roman" w:cs="Times New Roman"/>
                <w:szCs w:val="24"/>
              </w:rPr>
              <w:t xml:space="preserve"> decision making and problem-solving skills to influence and guide others toward a goal.</w:t>
            </w:r>
          </w:p>
        </w:tc>
      </w:tr>
    </w:tbl>
    <w:p w:rsidR="00F77603" w:rsidRDefault="00F77603" w:rsidP="00F77603">
      <w:pPr>
        <w:rPr>
          <w:rFonts w:ascii="Times New Roman" w:hAnsi="Times New Roman" w:cs="Times New Roman"/>
          <w:i/>
          <w:sz w:val="24"/>
          <w:szCs w:val="24"/>
        </w:rPr>
      </w:pPr>
    </w:p>
    <w:tbl>
      <w:tblPr>
        <w:tblStyle w:val="TableGrid"/>
        <w:tblW w:w="14760" w:type="dxa"/>
        <w:tblInd w:w="-882" w:type="dxa"/>
        <w:tblLook w:val="04A0" w:firstRow="1" w:lastRow="0" w:firstColumn="1" w:lastColumn="0" w:noHBand="0" w:noVBand="1"/>
      </w:tblPr>
      <w:tblGrid>
        <w:gridCol w:w="2700"/>
        <w:gridCol w:w="2250"/>
        <w:gridCol w:w="3240"/>
        <w:gridCol w:w="6570"/>
      </w:tblGrid>
      <w:tr w:rsidR="00F77603" w:rsidRPr="002F76AD" w:rsidTr="00103D7B">
        <w:tc>
          <w:tcPr>
            <w:tcW w:w="14760" w:type="dxa"/>
            <w:gridSpan w:val="4"/>
          </w:tcPr>
          <w:p w:rsidR="00F77603" w:rsidRPr="00784533" w:rsidRDefault="00F77603" w:rsidP="00103D7B">
            <w:pPr>
              <w:rPr>
                <w:rFonts w:cs="Times New Roman"/>
                <w:b/>
                <w:sz w:val="48"/>
              </w:rPr>
            </w:pPr>
            <w:r w:rsidRPr="00784533">
              <w:rPr>
                <w:rFonts w:cs="Times New Roman"/>
                <w:b/>
                <w:sz w:val="48"/>
              </w:rPr>
              <w:lastRenderedPageBreak/>
              <w:t>AGILITY AND ADAPTABILITY</w:t>
            </w:r>
          </w:p>
          <w:p w:rsidR="00F77603" w:rsidRPr="002F76AD" w:rsidRDefault="00F77603" w:rsidP="00103D7B">
            <w:pPr>
              <w:rPr>
                <w:rFonts w:ascii="Times New Roman" w:hAnsi="Times New Roman" w:cs="Times New Roman"/>
              </w:rPr>
            </w:pPr>
            <w:r w:rsidRPr="009355BE">
              <w:rPr>
                <w:rFonts w:ascii="Times New Roman" w:hAnsi="Times New Roman" w:cs="Times New Roman"/>
                <w:sz w:val="24"/>
                <w:szCs w:val="24"/>
              </w:rPr>
              <w:t>In a 21</w:t>
            </w:r>
            <w:r w:rsidRPr="009355BE">
              <w:rPr>
                <w:rFonts w:ascii="Times New Roman" w:hAnsi="Times New Roman" w:cs="Times New Roman"/>
                <w:sz w:val="24"/>
                <w:szCs w:val="24"/>
                <w:vertAlign w:val="superscript"/>
              </w:rPr>
              <w:t>st</w:t>
            </w:r>
            <w:r w:rsidRPr="009355BE">
              <w:rPr>
                <w:rFonts w:ascii="Times New Roman" w:hAnsi="Times New Roman" w:cs="Times New Roman"/>
                <w:sz w:val="24"/>
                <w:szCs w:val="24"/>
              </w:rPr>
              <w:t xml:space="preserve"> century classroom, st</w:t>
            </w:r>
            <w:r>
              <w:rPr>
                <w:rFonts w:ascii="Times New Roman" w:hAnsi="Times New Roman" w:cs="Times New Roman"/>
                <w:sz w:val="24"/>
                <w:szCs w:val="24"/>
              </w:rPr>
              <w:t>udents will think, be flexible and</w:t>
            </w:r>
            <w:r w:rsidRPr="009355BE">
              <w:rPr>
                <w:rFonts w:ascii="Times New Roman" w:hAnsi="Times New Roman" w:cs="Times New Roman"/>
                <w:sz w:val="24"/>
                <w:szCs w:val="24"/>
              </w:rPr>
              <w:t xml:space="preserve"> adaptable </w:t>
            </w:r>
            <w:r>
              <w:rPr>
                <w:rFonts w:ascii="Times New Roman" w:hAnsi="Times New Roman" w:cs="Times New Roman"/>
                <w:sz w:val="24"/>
                <w:szCs w:val="24"/>
              </w:rPr>
              <w:t>to change while using</w:t>
            </w:r>
            <w:r w:rsidRPr="009355BE">
              <w:rPr>
                <w:rFonts w:ascii="Times New Roman" w:hAnsi="Times New Roman" w:cs="Times New Roman"/>
                <w:sz w:val="24"/>
                <w:szCs w:val="24"/>
              </w:rPr>
              <w:t xml:space="preserve"> a variety of tools to solve problems. Students will understand that there can be multiple solutions to a problem.</w:t>
            </w:r>
            <w:r w:rsidRPr="009355BE">
              <w:rPr>
                <w:rFonts w:ascii="Times New Roman" w:hAnsi="Times New Roman" w:cs="Times New Roman"/>
              </w:rPr>
              <w:t xml:space="preserve"> </w:t>
            </w:r>
            <w:r>
              <w:rPr>
                <w:rFonts w:ascii="Times New Roman" w:hAnsi="Times New Roman" w:cs="Times New Roman"/>
              </w:rPr>
              <w:t>The teacher</w:t>
            </w:r>
            <w:r w:rsidRPr="004A5001">
              <w:rPr>
                <w:rFonts w:ascii="Times New Roman" w:hAnsi="Times New Roman" w:cs="Times New Roman"/>
              </w:rPr>
              <w:t xml:space="preserve"> will ensure that students receive instruction designed to elicit innovative and creative thinking and problem solving.</w:t>
            </w:r>
          </w:p>
        </w:tc>
      </w:tr>
      <w:tr w:rsidR="00F77603" w:rsidRPr="002F76AD" w:rsidTr="00103D7B">
        <w:tc>
          <w:tcPr>
            <w:tcW w:w="2700" w:type="dxa"/>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Entry</w:t>
            </w:r>
          </w:p>
        </w:tc>
        <w:tc>
          <w:tcPr>
            <w:tcW w:w="2250" w:type="dxa"/>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Developing</w:t>
            </w:r>
          </w:p>
        </w:tc>
        <w:tc>
          <w:tcPr>
            <w:tcW w:w="3240" w:type="dxa"/>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Approaching</w:t>
            </w:r>
          </w:p>
        </w:tc>
        <w:tc>
          <w:tcPr>
            <w:tcW w:w="6570" w:type="dxa"/>
          </w:tcPr>
          <w:p w:rsidR="00F77603" w:rsidRPr="00D44D66" w:rsidRDefault="00F77603" w:rsidP="00103D7B">
            <w:pPr>
              <w:jc w:val="center"/>
              <w:rPr>
                <w:rFonts w:ascii="Times New Roman" w:hAnsi="Times New Roman" w:cs="Times New Roman"/>
                <w:b/>
                <w:sz w:val="32"/>
                <w:szCs w:val="32"/>
              </w:rPr>
            </w:pPr>
            <w:r w:rsidRPr="00D44D66">
              <w:rPr>
                <w:rFonts w:ascii="Times New Roman" w:hAnsi="Times New Roman" w:cs="Times New Roman"/>
                <w:b/>
                <w:sz w:val="32"/>
                <w:szCs w:val="32"/>
              </w:rPr>
              <w:t>Ideal/Target</w:t>
            </w:r>
          </w:p>
        </w:tc>
      </w:tr>
      <w:tr w:rsidR="00F77603" w:rsidRPr="002F76AD" w:rsidTr="00103D7B">
        <w:tc>
          <w:tcPr>
            <w:tcW w:w="2700" w:type="dxa"/>
          </w:tcPr>
          <w:p w:rsidR="00F77603" w:rsidRPr="002F76AD" w:rsidRDefault="00F77603" w:rsidP="00103D7B">
            <w:pPr>
              <w:rPr>
                <w:rFonts w:ascii="Times New Roman" w:hAnsi="Times New Roman" w:cs="Times New Roman"/>
              </w:rPr>
            </w:pPr>
          </w:p>
          <w:p w:rsidR="00F77603" w:rsidRPr="00D31D59" w:rsidRDefault="00F77603" w:rsidP="00103D7B">
            <w:pPr>
              <w:rPr>
                <w:rFonts w:ascii="Times New Roman" w:hAnsi="Times New Roman" w:cs="Times New Roman"/>
                <w:b/>
              </w:rPr>
            </w:pPr>
            <w:r w:rsidRPr="00D31D59">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1B6B0E"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initiates</w:t>
            </w:r>
            <w:proofErr w:type="gramEnd"/>
            <w:r>
              <w:rPr>
                <w:rFonts w:ascii="Times New Roman" w:hAnsi="Times New Roman" w:cs="Times New Roman"/>
              </w:rPr>
              <w:t xml:space="preserve"> independent</w:t>
            </w:r>
            <w:r w:rsidRPr="00CA1E84">
              <w:rPr>
                <w:rFonts w:ascii="Times New Roman" w:hAnsi="Times New Roman" w:cs="Times New Roman"/>
              </w:rPr>
              <w:t xml:space="preserve"> problem solving opportunities </w:t>
            </w:r>
            <w:r>
              <w:rPr>
                <w:rFonts w:ascii="Times New Roman" w:hAnsi="Times New Roman" w:cs="Times New Roman"/>
              </w:rPr>
              <w:t>with a singular</w:t>
            </w:r>
            <w:r w:rsidRPr="00CA1E84">
              <w:rPr>
                <w:rFonts w:ascii="Times New Roman" w:hAnsi="Times New Roman" w:cs="Times New Roman"/>
              </w:rPr>
              <w:t xml:space="preserve"> solution.</w:t>
            </w:r>
          </w:p>
          <w:p w:rsidR="00F77603" w:rsidRPr="001B6B0E" w:rsidRDefault="00F77603" w:rsidP="00103D7B">
            <w:pPr>
              <w:pStyle w:val="ListParagraph"/>
              <w:numPr>
                <w:ilvl w:val="0"/>
                <w:numId w:val="2"/>
              </w:numPr>
              <w:rPr>
                <w:rFonts w:ascii="Times New Roman" w:hAnsi="Times New Roman" w:cs="Times New Roman"/>
              </w:rPr>
            </w:pPr>
            <w:proofErr w:type="gramStart"/>
            <w:r>
              <w:rPr>
                <w:rFonts w:ascii="Times New Roman" w:hAnsi="Times New Roman" w:cs="Times New Roman"/>
              </w:rPr>
              <w:t>provides</w:t>
            </w:r>
            <w:proofErr w:type="gramEnd"/>
            <w:r>
              <w:rPr>
                <w:rFonts w:ascii="Times New Roman" w:hAnsi="Times New Roman" w:cs="Times New Roman"/>
              </w:rPr>
              <w:t xml:space="preserve"> feedback as needed.</w:t>
            </w:r>
          </w:p>
          <w:p w:rsidR="00F77603" w:rsidRPr="00D31D59" w:rsidRDefault="00F77603" w:rsidP="00103D7B">
            <w:pPr>
              <w:pStyle w:val="ListParagraph"/>
              <w:numPr>
                <w:ilvl w:val="0"/>
                <w:numId w:val="2"/>
              </w:numPr>
              <w:rPr>
                <w:rFonts w:ascii="Times New Roman" w:hAnsi="Times New Roman" w:cs="Times New Roman"/>
              </w:rPr>
            </w:pPr>
            <w:proofErr w:type="gramStart"/>
            <w:r w:rsidRPr="00D31D59">
              <w:rPr>
                <w:rFonts w:ascii="Times New Roman" w:hAnsi="Times New Roman" w:cs="Times New Roman"/>
              </w:rPr>
              <w:t>utilizes</w:t>
            </w:r>
            <w:proofErr w:type="gramEnd"/>
            <w:r w:rsidRPr="00D31D59">
              <w:rPr>
                <w:rFonts w:ascii="Times New Roman" w:hAnsi="Times New Roman" w:cs="Times New Roman"/>
              </w:rPr>
              <w:t xml:space="preserve"> primarily traditional instructional methods in the classroom (lecture, direct instruction, etc.)</w:t>
            </w:r>
            <w:r>
              <w:rPr>
                <w:rFonts w:ascii="Times New Roman" w:hAnsi="Times New Roman" w:cs="Times New Roman"/>
              </w:rPr>
              <w:t>.</w:t>
            </w:r>
          </w:p>
          <w:p w:rsidR="00F77603" w:rsidRPr="002F76AD" w:rsidRDefault="00F77603" w:rsidP="00103D7B">
            <w:pPr>
              <w:pStyle w:val="ListParagraph"/>
              <w:ind w:left="432"/>
              <w:rPr>
                <w:rFonts w:ascii="Times New Roman" w:hAnsi="Times New Roman" w:cs="Times New Roman"/>
              </w:rPr>
            </w:pPr>
          </w:p>
          <w:p w:rsidR="00F77603" w:rsidRPr="002F76AD" w:rsidRDefault="00F77603" w:rsidP="00103D7B">
            <w:pPr>
              <w:pStyle w:val="ListParagraph"/>
              <w:ind w:left="432"/>
              <w:rPr>
                <w:rFonts w:ascii="Times New Roman" w:hAnsi="Times New Roman" w:cs="Times New Roman"/>
              </w:rPr>
            </w:pPr>
          </w:p>
        </w:tc>
        <w:tc>
          <w:tcPr>
            <w:tcW w:w="2250" w:type="dxa"/>
          </w:tcPr>
          <w:p w:rsidR="00F77603" w:rsidRPr="002F76AD" w:rsidRDefault="00F77603" w:rsidP="00103D7B">
            <w:pPr>
              <w:rPr>
                <w:rFonts w:ascii="Times New Roman" w:hAnsi="Times New Roman" w:cs="Times New Roman"/>
              </w:rPr>
            </w:pPr>
          </w:p>
          <w:p w:rsidR="00F77603" w:rsidRPr="00D31D59" w:rsidRDefault="00F77603" w:rsidP="00103D7B">
            <w:pPr>
              <w:rPr>
                <w:rFonts w:ascii="Times New Roman" w:hAnsi="Times New Roman" w:cs="Times New Roman"/>
                <w:b/>
              </w:rPr>
            </w:pPr>
            <w:r w:rsidRPr="00D31D59">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2F76AD" w:rsidRDefault="00F77603" w:rsidP="00103D7B">
            <w:pPr>
              <w:pStyle w:val="ListParagraph"/>
              <w:numPr>
                <w:ilvl w:val="0"/>
                <w:numId w:val="1"/>
              </w:numPr>
              <w:ind w:left="376"/>
              <w:rPr>
                <w:rFonts w:ascii="Times New Roman" w:hAnsi="Times New Roman" w:cs="Times New Roman"/>
              </w:rPr>
            </w:pPr>
            <w:proofErr w:type="gramStart"/>
            <w:r>
              <w:rPr>
                <w:rFonts w:ascii="Times New Roman" w:hAnsi="Times New Roman" w:cs="Times New Roman"/>
              </w:rPr>
              <w:t>p</w:t>
            </w:r>
            <w:r w:rsidRPr="002F76AD">
              <w:rPr>
                <w:rFonts w:ascii="Times New Roman" w:hAnsi="Times New Roman" w:cs="Times New Roman"/>
              </w:rPr>
              <w:t>rovide</w:t>
            </w:r>
            <w:r>
              <w:rPr>
                <w:rFonts w:ascii="Times New Roman" w:hAnsi="Times New Roman" w:cs="Times New Roman"/>
              </w:rPr>
              <w:t>s</w:t>
            </w:r>
            <w:proofErr w:type="gramEnd"/>
            <w:r w:rsidRPr="002F76AD">
              <w:rPr>
                <w:rFonts w:ascii="Times New Roman" w:hAnsi="Times New Roman" w:cs="Times New Roman"/>
              </w:rPr>
              <w:t xml:space="preserve"> students with multiple tools and ways to solve problems.</w:t>
            </w:r>
          </w:p>
          <w:p w:rsidR="00F77603" w:rsidRDefault="00F77603" w:rsidP="00103D7B">
            <w:pPr>
              <w:pStyle w:val="ListParagraph"/>
              <w:numPr>
                <w:ilvl w:val="0"/>
                <w:numId w:val="1"/>
              </w:numPr>
              <w:ind w:left="376"/>
              <w:rPr>
                <w:rFonts w:ascii="Times New Roman" w:hAnsi="Times New Roman" w:cs="Times New Roman"/>
              </w:rPr>
            </w:pPr>
            <w:proofErr w:type="gramStart"/>
            <w:r>
              <w:rPr>
                <w:rFonts w:ascii="Times New Roman" w:hAnsi="Times New Roman" w:cs="Times New Roman"/>
              </w:rPr>
              <w:t>p</w:t>
            </w:r>
            <w:r w:rsidRPr="002F76AD">
              <w:rPr>
                <w:rFonts w:ascii="Times New Roman" w:hAnsi="Times New Roman" w:cs="Times New Roman"/>
              </w:rPr>
              <w:t>rovide</w:t>
            </w:r>
            <w:r>
              <w:rPr>
                <w:rFonts w:ascii="Times New Roman" w:hAnsi="Times New Roman" w:cs="Times New Roman"/>
              </w:rPr>
              <w:t>s</w:t>
            </w:r>
            <w:proofErr w:type="gramEnd"/>
            <w:r w:rsidRPr="002F76AD">
              <w:rPr>
                <w:rFonts w:ascii="Times New Roman" w:hAnsi="Times New Roman" w:cs="Times New Roman"/>
              </w:rPr>
              <w:t xml:space="preserve"> frequent</w:t>
            </w:r>
            <w:r>
              <w:rPr>
                <w:rFonts w:ascii="Times New Roman" w:hAnsi="Times New Roman" w:cs="Times New Roman"/>
              </w:rPr>
              <w:t>, descriptive</w:t>
            </w:r>
            <w:r w:rsidRPr="002F76AD">
              <w:rPr>
                <w:rFonts w:ascii="Times New Roman" w:hAnsi="Times New Roman" w:cs="Times New Roman"/>
              </w:rPr>
              <w:t xml:space="preserve"> feedback.</w:t>
            </w:r>
          </w:p>
          <w:p w:rsidR="00F77603" w:rsidRPr="00B04A36" w:rsidRDefault="00F77603" w:rsidP="00103D7B">
            <w:pPr>
              <w:pStyle w:val="ListParagraph"/>
              <w:numPr>
                <w:ilvl w:val="0"/>
                <w:numId w:val="1"/>
              </w:numPr>
              <w:ind w:left="376"/>
              <w:rPr>
                <w:rFonts w:ascii="Times New Roman" w:hAnsi="Times New Roman" w:cs="Times New Roman"/>
                <w:sz w:val="24"/>
                <w:szCs w:val="24"/>
              </w:rPr>
            </w:pPr>
            <w:proofErr w:type="gramStart"/>
            <w:r>
              <w:rPr>
                <w:rFonts w:ascii="Times New Roman" w:hAnsi="Times New Roman" w:cs="Times New Roman"/>
                <w:sz w:val="24"/>
                <w:szCs w:val="24"/>
              </w:rPr>
              <w:t>p</w:t>
            </w:r>
            <w:r w:rsidRPr="001800DB">
              <w:rPr>
                <w:rFonts w:ascii="Times New Roman" w:hAnsi="Times New Roman" w:cs="Times New Roman"/>
                <w:sz w:val="24"/>
                <w:szCs w:val="24"/>
              </w:rPr>
              <w:t>rovide</w:t>
            </w:r>
            <w:r>
              <w:rPr>
                <w:rFonts w:ascii="Times New Roman" w:hAnsi="Times New Roman" w:cs="Times New Roman"/>
                <w:sz w:val="24"/>
                <w:szCs w:val="24"/>
              </w:rPr>
              <w:t>s</w:t>
            </w:r>
            <w:proofErr w:type="gramEnd"/>
            <w:r w:rsidRPr="001800DB">
              <w:rPr>
                <w:rFonts w:ascii="Times New Roman" w:hAnsi="Times New Roman" w:cs="Times New Roman"/>
                <w:sz w:val="24"/>
                <w:szCs w:val="24"/>
              </w:rPr>
              <w:t xml:space="preserve"> </w:t>
            </w:r>
            <w:r>
              <w:rPr>
                <w:rFonts w:ascii="Times New Roman" w:hAnsi="Times New Roman" w:cs="Times New Roman"/>
                <w:sz w:val="24"/>
                <w:szCs w:val="24"/>
              </w:rPr>
              <w:t>opportunities</w:t>
            </w:r>
            <w:r w:rsidRPr="001800DB">
              <w:rPr>
                <w:rFonts w:ascii="Times New Roman" w:hAnsi="Times New Roman" w:cs="Times New Roman"/>
                <w:sz w:val="24"/>
                <w:szCs w:val="24"/>
              </w:rPr>
              <w:t xml:space="preserve"> to tackle both</w:t>
            </w:r>
            <w:r>
              <w:rPr>
                <w:rFonts w:ascii="Times New Roman" w:hAnsi="Times New Roman" w:cs="Times New Roman"/>
                <w:sz w:val="24"/>
                <w:szCs w:val="24"/>
              </w:rPr>
              <w:t xml:space="preserve"> s</w:t>
            </w:r>
            <w:r w:rsidRPr="00B04A36">
              <w:rPr>
                <w:rFonts w:ascii="Times New Roman" w:hAnsi="Times New Roman" w:cs="Times New Roman"/>
                <w:sz w:val="24"/>
                <w:szCs w:val="24"/>
              </w:rPr>
              <w:t>imple and complex problems.</w:t>
            </w:r>
          </w:p>
          <w:p w:rsidR="00F77603" w:rsidRPr="002F76AD" w:rsidRDefault="00F77603" w:rsidP="00103D7B">
            <w:pPr>
              <w:rPr>
                <w:rFonts w:ascii="Times New Roman" w:hAnsi="Times New Roman" w:cs="Times New Roman"/>
              </w:rPr>
            </w:pPr>
          </w:p>
          <w:p w:rsidR="00F77603" w:rsidRPr="002F76AD" w:rsidRDefault="00F77603" w:rsidP="00103D7B">
            <w:pPr>
              <w:pStyle w:val="ListParagraph"/>
              <w:ind w:left="32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EC3B63A" wp14:editId="3532BF9D">
                      <wp:simplePos x="0" y="0"/>
                      <wp:positionH relativeFrom="column">
                        <wp:posOffset>-64770</wp:posOffset>
                      </wp:positionH>
                      <wp:positionV relativeFrom="paragraph">
                        <wp:posOffset>63500</wp:posOffset>
                      </wp:positionV>
                      <wp:extent cx="1430655" cy="1400810"/>
                      <wp:effectExtent l="0" t="0" r="0" b="889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655" cy="1400810"/>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1pt;margin-top:5pt;width:112.65pt;height:1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" fillcolor="#7f7f7f [1612]" stroked="f" strokeweight="2pt">
                      <v:fill opacity="16962f"/>
                      <v:path arrowok="t"/>
                    </v:rect>
                  </w:pict>
                </mc:Fallback>
              </mc:AlternateContent>
            </w:r>
          </w:p>
          <w:p w:rsidR="00F77603" w:rsidRPr="00ED3FB5" w:rsidRDefault="00F77603" w:rsidP="00103D7B">
            <w:pPr>
              <w:pStyle w:val="ListParagraph"/>
              <w:ind w:left="72"/>
              <w:rPr>
                <w:rFonts w:ascii="Times New Roman" w:hAnsi="Times New Roman" w:cs="Times New Roman"/>
                <w:b/>
              </w:rPr>
            </w:pPr>
            <w:r w:rsidRPr="00ED3FB5">
              <w:rPr>
                <w:rFonts w:ascii="Times New Roman" w:hAnsi="Times New Roman" w:cs="Times New Roman"/>
                <w:b/>
              </w:rPr>
              <w:t>Students:</w:t>
            </w:r>
          </w:p>
          <w:p w:rsidR="00F77603" w:rsidRPr="002F76AD" w:rsidRDefault="00F77603" w:rsidP="00103D7B">
            <w:pPr>
              <w:pStyle w:val="ListParagraph"/>
              <w:ind w:left="329"/>
              <w:rPr>
                <w:rFonts w:ascii="Times New Roman" w:hAnsi="Times New Roman" w:cs="Times New Roman"/>
              </w:rPr>
            </w:pPr>
          </w:p>
          <w:p w:rsidR="00F77603" w:rsidRPr="002F76AD" w:rsidRDefault="00F77603" w:rsidP="00103D7B">
            <w:pPr>
              <w:pStyle w:val="ListParagraph"/>
              <w:numPr>
                <w:ilvl w:val="0"/>
                <w:numId w:val="1"/>
              </w:numPr>
              <w:ind w:left="432"/>
              <w:rPr>
                <w:rFonts w:ascii="Times New Roman" w:hAnsi="Times New Roman" w:cs="Times New Roman"/>
              </w:rPr>
            </w:pPr>
            <w:proofErr w:type="gramStart"/>
            <w:r>
              <w:rPr>
                <w:rFonts w:ascii="Times New Roman" w:hAnsi="Times New Roman" w:cs="Times New Roman"/>
              </w:rPr>
              <w:t>u</w:t>
            </w:r>
            <w:r w:rsidRPr="002F76AD">
              <w:rPr>
                <w:rFonts w:ascii="Times New Roman" w:hAnsi="Times New Roman" w:cs="Times New Roman"/>
              </w:rPr>
              <w:t>se</w:t>
            </w:r>
            <w:proofErr w:type="gramEnd"/>
            <w:r w:rsidRPr="002F76AD">
              <w:rPr>
                <w:rFonts w:ascii="Times New Roman" w:hAnsi="Times New Roman" w:cs="Times New Roman"/>
              </w:rPr>
              <w:t xml:space="preserve"> a variety of tools and strategies </w:t>
            </w:r>
            <w:r>
              <w:rPr>
                <w:rFonts w:ascii="Times New Roman" w:hAnsi="Times New Roman" w:cs="Times New Roman"/>
              </w:rPr>
              <w:t>to solve simple and complex problem.</w:t>
            </w:r>
          </w:p>
          <w:p w:rsidR="00F77603" w:rsidRPr="002F76AD" w:rsidRDefault="00F77603" w:rsidP="00103D7B">
            <w:pPr>
              <w:ind w:left="72"/>
              <w:rPr>
                <w:rFonts w:ascii="Times New Roman" w:hAnsi="Times New Roman" w:cs="Times New Roman"/>
              </w:rPr>
            </w:pPr>
          </w:p>
        </w:tc>
        <w:tc>
          <w:tcPr>
            <w:tcW w:w="3240" w:type="dxa"/>
          </w:tcPr>
          <w:p w:rsidR="00F77603" w:rsidRPr="002F76AD" w:rsidRDefault="00F77603" w:rsidP="00103D7B">
            <w:pPr>
              <w:rPr>
                <w:rFonts w:ascii="Times New Roman" w:hAnsi="Times New Roman" w:cs="Times New Roman"/>
              </w:rPr>
            </w:pPr>
          </w:p>
          <w:p w:rsidR="00F77603" w:rsidRPr="00D31D59" w:rsidRDefault="00F77603" w:rsidP="00103D7B">
            <w:pPr>
              <w:rPr>
                <w:rFonts w:ascii="Times New Roman" w:hAnsi="Times New Roman" w:cs="Times New Roman"/>
                <w:b/>
              </w:rPr>
            </w:pPr>
            <w:r w:rsidRPr="00D31D59">
              <w:rPr>
                <w:rFonts w:ascii="Times New Roman" w:hAnsi="Times New Roman" w:cs="Times New Roman"/>
                <w:b/>
              </w:rPr>
              <w:t>Teacher:</w:t>
            </w:r>
          </w:p>
          <w:p w:rsidR="00F77603" w:rsidRDefault="00F77603" w:rsidP="00103D7B">
            <w:pPr>
              <w:pStyle w:val="ListParagraph"/>
              <w:ind w:left="376"/>
              <w:rPr>
                <w:rFonts w:ascii="Times New Roman" w:hAnsi="Times New Roman" w:cs="Times New Roman"/>
              </w:rPr>
            </w:pPr>
            <w:r>
              <w:rPr>
                <w:rFonts w:ascii="Arial" w:hAnsi="Arial" w:cs="Arial"/>
                <w:sz w:val="18"/>
                <w:szCs w:val="18"/>
              </w:rPr>
              <w:t>.</w:t>
            </w:r>
          </w:p>
          <w:p w:rsidR="00F77603" w:rsidRPr="00B04A36" w:rsidRDefault="00F77603" w:rsidP="00103D7B">
            <w:pPr>
              <w:pStyle w:val="ListParagraph"/>
              <w:numPr>
                <w:ilvl w:val="0"/>
                <w:numId w:val="1"/>
              </w:numPr>
              <w:autoSpaceDE w:val="0"/>
              <w:autoSpaceDN w:val="0"/>
              <w:adjustRightInd w:val="0"/>
              <w:ind w:left="342" w:hanging="342"/>
              <w:rPr>
                <w:rFonts w:ascii="Times New Roman" w:hAnsi="Times New Roman" w:cs="Times New Roman"/>
                <w:sz w:val="24"/>
                <w:szCs w:val="24"/>
              </w:rPr>
            </w:pPr>
            <w:proofErr w:type="gramStart"/>
            <w:r>
              <w:rPr>
                <w:rFonts w:ascii="Times New Roman" w:hAnsi="Times New Roman" w:cs="Times New Roman"/>
              </w:rPr>
              <w:t>c</w:t>
            </w:r>
            <w:r w:rsidRPr="00B04A36">
              <w:rPr>
                <w:rFonts w:ascii="Times New Roman" w:hAnsi="Times New Roman" w:cs="Times New Roman"/>
              </w:rPr>
              <w:t>reate</w:t>
            </w:r>
            <w:r>
              <w:rPr>
                <w:rFonts w:ascii="Times New Roman" w:hAnsi="Times New Roman" w:cs="Times New Roman"/>
              </w:rPr>
              <w:t>s</w:t>
            </w:r>
            <w:proofErr w:type="gramEnd"/>
            <w:r w:rsidRPr="00B04A36">
              <w:rPr>
                <w:rFonts w:ascii="Times New Roman" w:hAnsi="Times New Roman" w:cs="Times New Roman"/>
              </w:rPr>
              <w:t xml:space="preserve"> a variety of </w:t>
            </w:r>
            <w:r w:rsidRPr="00B04A36">
              <w:rPr>
                <w:rFonts w:ascii="Times New Roman" w:hAnsi="Times New Roman" w:cs="Times New Roman"/>
                <w:sz w:val="24"/>
                <w:szCs w:val="24"/>
              </w:rPr>
              <w:t>learning opportunities that include challenges with and without clear solutions.</w:t>
            </w:r>
          </w:p>
          <w:p w:rsidR="00F77603" w:rsidRPr="00B04A36" w:rsidRDefault="00F77603" w:rsidP="00103D7B">
            <w:pPr>
              <w:pStyle w:val="ListParagraph"/>
              <w:numPr>
                <w:ilvl w:val="0"/>
                <w:numId w:val="1"/>
              </w:numPr>
              <w:ind w:left="376"/>
              <w:rPr>
                <w:rFonts w:ascii="Times New Roman" w:hAnsi="Times New Roman" w:cs="Times New Roman"/>
                <w:sz w:val="24"/>
                <w:szCs w:val="24"/>
              </w:rPr>
            </w:pPr>
            <w:proofErr w:type="gramStart"/>
            <w:r>
              <w:rPr>
                <w:rFonts w:ascii="Times New Roman" w:hAnsi="Times New Roman" w:cs="Times New Roman"/>
                <w:sz w:val="24"/>
                <w:szCs w:val="24"/>
              </w:rPr>
              <w:t>encourages</w:t>
            </w:r>
            <w:proofErr w:type="gramEnd"/>
            <w:r>
              <w:rPr>
                <w:rFonts w:ascii="Times New Roman" w:hAnsi="Times New Roman" w:cs="Times New Roman"/>
                <w:sz w:val="24"/>
                <w:szCs w:val="24"/>
              </w:rPr>
              <w:t xml:space="preserve"> students to work</w:t>
            </w:r>
            <w:r w:rsidRPr="00B04A36">
              <w:rPr>
                <w:rFonts w:ascii="Times New Roman" w:hAnsi="Times New Roman" w:cs="Times New Roman"/>
                <w:sz w:val="24"/>
                <w:szCs w:val="24"/>
              </w:rPr>
              <w:t xml:space="preserve"> collaboratively.</w:t>
            </w:r>
          </w:p>
          <w:p w:rsidR="00F77603" w:rsidRPr="002F76AD" w:rsidRDefault="00F77603" w:rsidP="00103D7B">
            <w:pPr>
              <w:pStyle w:val="ListParagraph"/>
              <w:numPr>
                <w:ilvl w:val="0"/>
                <w:numId w:val="1"/>
              </w:numPr>
              <w:ind w:left="37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6EDBD21" wp14:editId="197D85B0">
                      <wp:simplePos x="0" y="0"/>
                      <wp:positionH relativeFrom="column">
                        <wp:posOffset>1977390</wp:posOffset>
                      </wp:positionH>
                      <wp:positionV relativeFrom="paragraph">
                        <wp:posOffset>451154</wp:posOffset>
                      </wp:positionV>
                      <wp:extent cx="4173855" cy="2326640"/>
                      <wp:effectExtent l="0" t="0" r="0" b="0"/>
                      <wp:wrapNone/>
                      <wp:docPr id="1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855" cy="2326640"/>
                              </a:xfrm>
                              <a:prstGeom prst="rect">
                                <a:avLst/>
                              </a:prstGeom>
                              <a:solidFill>
                                <a:schemeClr val="bg1">
                                  <a:lumMod val="50000"/>
                                  <a:lumOff val="0"/>
                                  <a:alpha val="25999"/>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155.7pt;margin-top:35.5pt;width:328.65pt;height:18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" fillcolor="#7f7f7f [1612]" stroked="f" strokeweight="2pt">
                      <v:fill opacity="16962f"/>
                    </v:rect>
                  </w:pict>
                </mc:Fallback>
              </mc:AlternateContent>
            </w:r>
            <w:proofErr w:type="gramStart"/>
            <w:r>
              <w:rPr>
                <w:rFonts w:ascii="Times New Roman" w:hAnsi="Times New Roman" w:cs="Times New Roman"/>
                <w:sz w:val="24"/>
                <w:szCs w:val="24"/>
              </w:rPr>
              <w:t>p</w:t>
            </w:r>
            <w:r w:rsidRPr="00B04A36">
              <w:rPr>
                <w:rFonts w:ascii="Times New Roman" w:hAnsi="Times New Roman" w:cs="Times New Roman"/>
                <w:sz w:val="24"/>
                <w:szCs w:val="24"/>
              </w:rPr>
              <w:t>rovide</w:t>
            </w:r>
            <w:r>
              <w:rPr>
                <w:rFonts w:ascii="Times New Roman" w:hAnsi="Times New Roman" w:cs="Times New Roman"/>
                <w:sz w:val="24"/>
                <w:szCs w:val="24"/>
              </w:rPr>
              <w:t>s</w:t>
            </w:r>
            <w:proofErr w:type="gramEnd"/>
            <w:r w:rsidRPr="00B04A36">
              <w:rPr>
                <w:rFonts w:ascii="Times New Roman" w:hAnsi="Times New Roman" w:cs="Times New Roman"/>
                <w:sz w:val="24"/>
                <w:szCs w:val="24"/>
              </w:rPr>
              <w:t xml:space="preserve"> </w:t>
            </w:r>
            <w:r>
              <w:rPr>
                <w:rFonts w:ascii="Times New Roman" w:hAnsi="Times New Roman" w:cs="Times New Roman"/>
                <w:sz w:val="24"/>
                <w:szCs w:val="24"/>
              </w:rPr>
              <w:t xml:space="preserve">deliberate </w:t>
            </w:r>
            <w:r w:rsidRPr="00B04A36">
              <w:rPr>
                <w:rFonts w:ascii="Times New Roman" w:hAnsi="Times New Roman" w:cs="Times New Roman"/>
                <w:sz w:val="24"/>
                <w:szCs w:val="24"/>
              </w:rPr>
              <w:t xml:space="preserve">feedback </w:t>
            </w:r>
            <w:r>
              <w:rPr>
                <w:rFonts w:ascii="Times New Roman" w:hAnsi="Times New Roman" w:cs="Times New Roman"/>
                <w:sz w:val="24"/>
                <w:szCs w:val="24"/>
              </w:rPr>
              <w:t>to students during</w:t>
            </w:r>
            <w:r w:rsidRPr="00B04A36">
              <w:rPr>
                <w:rFonts w:ascii="Times New Roman" w:hAnsi="Times New Roman" w:cs="Times New Roman"/>
                <w:sz w:val="24"/>
                <w:szCs w:val="24"/>
              </w:rPr>
              <w:t xml:space="preserve"> </w:t>
            </w:r>
            <w:r>
              <w:rPr>
                <w:rFonts w:ascii="Times New Roman" w:hAnsi="Times New Roman" w:cs="Times New Roman"/>
                <w:sz w:val="24"/>
                <w:szCs w:val="24"/>
              </w:rPr>
              <w:t xml:space="preserve">formative and summative </w:t>
            </w:r>
            <w:r w:rsidRPr="00B04A36">
              <w:rPr>
                <w:rFonts w:ascii="Times New Roman" w:hAnsi="Times New Roman" w:cs="Times New Roman"/>
                <w:sz w:val="24"/>
                <w:szCs w:val="24"/>
              </w:rPr>
              <w:t>assessments</w:t>
            </w:r>
            <w:r>
              <w:rPr>
                <w:rFonts w:ascii="Times New Roman" w:hAnsi="Times New Roman" w:cs="Times New Roman"/>
              </w:rPr>
              <w:t>.</w:t>
            </w:r>
          </w:p>
          <w:p w:rsidR="00F77603" w:rsidRDefault="00F77603" w:rsidP="00103D7B">
            <w:pPr>
              <w:ind w:left="16"/>
              <w:rPr>
                <w:rFonts w:ascii="Times New Roman" w:hAnsi="Times New Roman" w:cs="Times New Roman"/>
              </w:rPr>
            </w:pPr>
          </w:p>
          <w:p w:rsidR="00F77603" w:rsidRDefault="00F77603" w:rsidP="00103D7B">
            <w:pPr>
              <w:ind w:left="1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F7E7D96" wp14:editId="32A4DCBA">
                      <wp:simplePos x="0" y="0"/>
                      <wp:positionH relativeFrom="column">
                        <wp:posOffset>-67310</wp:posOffset>
                      </wp:positionH>
                      <wp:positionV relativeFrom="paragraph">
                        <wp:posOffset>78740</wp:posOffset>
                      </wp:positionV>
                      <wp:extent cx="2048510" cy="1839595"/>
                      <wp:effectExtent l="0" t="0" r="8890" b="825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1839595"/>
                              </a:xfrm>
                              <a:prstGeom prst="rect">
                                <a:avLst/>
                              </a:prstGeom>
                              <a:solidFill>
                                <a:schemeClr val="bg1">
                                  <a:lumMod val="50000"/>
                                  <a:alpha val="2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3pt;margin-top:6.2pt;width:161.3pt;height:14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" fillcolor="#7f7f7f [1612]" stroked="f" strokeweight="2pt">
                      <v:fill opacity="16962f"/>
                      <v:path arrowok="t"/>
                    </v:rect>
                  </w:pict>
                </mc:Fallback>
              </mc:AlternateContent>
            </w:r>
          </w:p>
          <w:p w:rsidR="00F77603" w:rsidRPr="002F76AD" w:rsidRDefault="00F77603" w:rsidP="00103D7B">
            <w:pPr>
              <w:ind w:left="16"/>
              <w:rPr>
                <w:rFonts w:ascii="Times New Roman" w:hAnsi="Times New Roman" w:cs="Times New Roman"/>
              </w:rPr>
            </w:pPr>
          </w:p>
          <w:p w:rsidR="00F77603" w:rsidRPr="00ED3FB5" w:rsidRDefault="00F77603" w:rsidP="00103D7B">
            <w:pPr>
              <w:rPr>
                <w:rFonts w:ascii="Times New Roman" w:hAnsi="Times New Roman" w:cs="Times New Roman"/>
                <w:b/>
              </w:rPr>
            </w:pPr>
            <w:r w:rsidRPr="00ED3FB5">
              <w:rPr>
                <w:rFonts w:ascii="Times New Roman" w:hAnsi="Times New Roman" w:cs="Times New Roman"/>
                <w:b/>
              </w:rPr>
              <w:t>Students:</w:t>
            </w:r>
          </w:p>
          <w:p w:rsidR="00F77603" w:rsidRPr="002F76AD" w:rsidRDefault="00F77603" w:rsidP="00103D7B">
            <w:pPr>
              <w:rPr>
                <w:rFonts w:ascii="Times New Roman" w:hAnsi="Times New Roman" w:cs="Times New Roman"/>
              </w:rPr>
            </w:pPr>
          </w:p>
          <w:p w:rsidR="00F77603" w:rsidRPr="004A5001" w:rsidRDefault="00F77603" w:rsidP="00103D7B">
            <w:pPr>
              <w:pStyle w:val="ListParagraph"/>
              <w:numPr>
                <w:ilvl w:val="0"/>
                <w:numId w:val="1"/>
              </w:numPr>
              <w:rPr>
                <w:rFonts w:ascii="Times New Roman" w:hAnsi="Times New Roman" w:cs="Times New Roman"/>
              </w:rPr>
            </w:pPr>
            <w:proofErr w:type="gramStart"/>
            <w:r>
              <w:rPr>
                <w:rFonts w:ascii="Times New Roman" w:hAnsi="Times New Roman" w:cs="Times New Roman"/>
              </w:rPr>
              <w:t>u</w:t>
            </w:r>
            <w:r w:rsidRPr="002F76AD">
              <w:rPr>
                <w:rFonts w:ascii="Times New Roman" w:hAnsi="Times New Roman" w:cs="Times New Roman"/>
              </w:rPr>
              <w:t>s</w:t>
            </w:r>
            <w:r>
              <w:rPr>
                <w:rFonts w:ascii="Times New Roman" w:hAnsi="Times New Roman" w:cs="Times New Roman"/>
              </w:rPr>
              <w:t>e</w:t>
            </w:r>
            <w:proofErr w:type="gramEnd"/>
            <w:r>
              <w:rPr>
                <w:rFonts w:ascii="Times New Roman" w:hAnsi="Times New Roman" w:cs="Times New Roman"/>
              </w:rPr>
              <w:t xml:space="preserve"> problem solving strategies that necessitate students to </w:t>
            </w:r>
            <w:r w:rsidRPr="002F76AD">
              <w:rPr>
                <w:rFonts w:ascii="Times New Roman" w:hAnsi="Times New Roman" w:cs="Times New Roman"/>
              </w:rPr>
              <w:t>work</w:t>
            </w:r>
            <w:r>
              <w:rPr>
                <w:rFonts w:ascii="Times New Roman" w:hAnsi="Times New Roman" w:cs="Times New Roman"/>
              </w:rPr>
              <w:t xml:space="preserve"> c</w:t>
            </w:r>
            <w:r w:rsidRPr="002F76AD">
              <w:rPr>
                <w:rFonts w:ascii="Times New Roman" w:hAnsi="Times New Roman" w:cs="Times New Roman"/>
              </w:rPr>
              <w:t>ollaboratively</w:t>
            </w:r>
            <w:r>
              <w:rPr>
                <w:rFonts w:ascii="Times New Roman" w:hAnsi="Times New Roman" w:cs="Times New Roman"/>
              </w:rPr>
              <w:t xml:space="preserve"> in solving</w:t>
            </w:r>
            <w:r w:rsidRPr="002F76AD">
              <w:rPr>
                <w:rFonts w:ascii="Times New Roman" w:hAnsi="Times New Roman" w:cs="Times New Roman"/>
              </w:rPr>
              <w:t xml:space="preserve"> problems</w:t>
            </w:r>
            <w:r>
              <w:rPr>
                <w:rFonts w:ascii="Times New Roman" w:hAnsi="Times New Roman" w:cs="Times New Roman"/>
              </w:rPr>
              <w:t xml:space="preserve"> with multiple solutions.</w:t>
            </w:r>
          </w:p>
          <w:p w:rsidR="00F77603" w:rsidRPr="002F76AD" w:rsidRDefault="00F77603" w:rsidP="00103D7B">
            <w:pPr>
              <w:pStyle w:val="ListParagraph"/>
              <w:rPr>
                <w:rFonts w:ascii="Times New Roman" w:hAnsi="Times New Roman" w:cs="Times New Roman"/>
              </w:rPr>
            </w:pPr>
          </w:p>
        </w:tc>
        <w:tc>
          <w:tcPr>
            <w:tcW w:w="6570" w:type="dxa"/>
          </w:tcPr>
          <w:p w:rsidR="00F77603" w:rsidRPr="002F76AD" w:rsidRDefault="00F77603" w:rsidP="00103D7B">
            <w:pPr>
              <w:rPr>
                <w:rFonts w:ascii="Times New Roman" w:hAnsi="Times New Roman" w:cs="Times New Roman"/>
              </w:rPr>
            </w:pPr>
          </w:p>
          <w:p w:rsidR="00F77603" w:rsidRPr="00D31D59" w:rsidRDefault="00F77603" w:rsidP="00103D7B">
            <w:pPr>
              <w:rPr>
                <w:rFonts w:ascii="Times New Roman" w:hAnsi="Times New Roman" w:cs="Times New Roman"/>
                <w:b/>
              </w:rPr>
            </w:pPr>
            <w:r w:rsidRPr="00D31D59">
              <w:rPr>
                <w:rFonts w:ascii="Times New Roman" w:hAnsi="Times New Roman" w:cs="Times New Roman"/>
                <w:b/>
              </w:rPr>
              <w:t>Teacher:</w:t>
            </w:r>
          </w:p>
          <w:p w:rsidR="00F77603" w:rsidRPr="002F76AD" w:rsidRDefault="00F77603" w:rsidP="00103D7B">
            <w:pPr>
              <w:rPr>
                <w:rFonts w:ascii="Times New Roman" w:hAnsi="Times New Roman" w:cs="Times New Roman"/>
              </w:rPr>
            </w:pPr>
          </w:p>
          <w:p w:rsidR="00F77603" w:rsidRPr="002F76AD" w:rsidRDefault="00F77603" w:rsidP="00103D7B">
            <w:pPr>
              <w:pStyle w:val="ListParagraph"/>
              <w:numPr>
                <w:ilvl w:val="0"/>
                <w:numId w:val="1"/>
              </w:numPr>
              <w:rPr>
                <w:rFonts w:ascii="Times New Roman" w:hAnsi="Times New Roman" w:cs="Times New Roman"/>
              </w:rPr>
            </w:pPr>
            <w:proofErr w:type="gramStart"/>
            <w:r>
              <w:rPr>
                <w:rFonts w:ascii="Times New Roman" w:hAnsi="Times New Roman" w:cs="Times New Roman"/>
              </w:rPr>
              <w:t>c</w:t>
            </w:r>
            <w:r w:rsidRPr="002F76AD">
              <w:rPr>
                <w:rFonts w:ascii="Times New Roman" w:hAnsi="Times New Roman" w:cs="Times New Roman"/>
              </w:rPr>
              <w:t>reate</w:t>
            </w:r>
            <w:r>
              <w:rPr>
                <w:rFonts w:ascii="Times New Roman" w:hAnsi="Times New Roman" w:cs="Times New Roman"/>
              </w:rPr>
              <w:t>s</w:t>
            </w:r>
            <w:proofErr w:type="gramEnd"/>
            <w:r>
              <w:rPr>
                <w:rFonts w:ascii="Times New Roman" w:hAnsi="Times New Roman" w:cs="Times New Roman"/>
              </w:rPr>
              <w:t xml:space="preserve"> conditions</w:t>
            </w:r>
            <w:r w:rsidRPr="002F76AD">
              <w:rPr>
                <w:rFonts w:ascii="Times New Roman" w:hAnsi="Times New Roman" w:cs="Times New Roman"/>
              </w:rPr>
              <w:t xml:space="preserve"> </w:t>
            </w:r>
            <w:r>
              <w:rPr>
                <w:rFonts w:ascii="Times New Roman" w:hAnsi="Times New Roman" w:cs="Times New Roman"/>
              </w:rPr>
              <w:t>that require student demonstration of adaptability to change.</w:t>
            </w:r>
          </w:p>
          <w:p w:rsidR="00F77603" w:rsidRPr="002F76AD" w:rsidRDefault="00F77603" w:rsidP="00103D7B">
            <w:pPr>
              <w:pStyle w:val="ListParagraph"/>
              <w:numPr>
                <w:ilvl w:val="0"/>
                <w:numId w:val="1"/>
              </w:numPr>
              <w:rPr>
                <w:rFonts w:ascii="Times New Roman" w:hAnsi="Times New Roman" w:cs="Times New Roman"/>
              </w:rPr>
            </w:pPr>
            <w:proofErr w:type="gramStart"/>
            <w:r>
              <w:rPr>
                <w:rFonts w:ascii="Times New Roman" w:hAnsi="Times New Roman" w:cs="Times New Roman"/>
              </w:rPr>
              <w:t>p</w:t>
            </w:r>
            <w:r w:rsidRPr="002F76AD">
              <w:rPr>
                <w:rFonts w:ascii="Times New Roman" w:hAnsi="Times New Roman" w:cs="Times New Roman"/>
              </w:rPr>
              <w:t>rovide</w:t>
            </w:r>
            <w:r>
              <w:rPr>
                <w:rFonts w:ascii="Times New Roman" w:hAnsi="Times New Roman" w:cs="Times New Roman"/>
              </w:rPr>
              <w:t>s</w:t>
            </w:r>
            <w:proofErr w:type="gramEnd"/>
            <w:r w:rsidRPr="002F76AD">
              <w:rPr>
                <w:rFonts w:ascii="Times New Roman" w:hAnsi="Times New Roman" w:cs="Times New Roman"/>
              </w:rPr>
              <w:t xml:space="preserve"> real-world opportuni</w:t>
            </w:r>
            <w:r>
              <w:rPr>
                <w:rFonts w:ascii="Times New Roman" w:hAnsi="Times New Roman" w:cs="Times New Roman"/>
              </w:rPr>
              <w:t>ties for problem solving that utilize</w:t>
            </w:r>
            <w:r w:rsidRPr="002F76AD">
              <w:rPr>
                <w:rFonts w:ascii="Times New Roman" w:hAnsi="Times New Roman" w:cs="Times New Roman"/>
              </w:rPr>
              <w:t xml:space="preserve"> multiple solutions.</w:t>
            </w:r>
          </w:p>
          <w:p w:rsidR="00F77603" w:rsidRDefault="00F77603" w:rsidP="00103D7B">
            <w:pPr>
              <w:pStyle w:val="ListParagraph"/>
              <w:numPr>
                <w:ilvl w:val="0"/>
                <w:numId w:val="1"/>
              </w:numPr>
              <w:rPr>
                <w:rFonts w:ascii="Times New Roman" w:hAnsi="Times New Roman" w:cs="Times New Roman"/>
              </w:rPr>
            </w:pPr>
            <w:proofErr w:type="gramStart"/>
            <w:r>
              <w:rPr>
                <w:rFonts w:ascii="Times New Roman" w:hAnsi="Times New Roman" w:cs="Times New Roman"/>
              </w:rPr>
              <w:t>p</w:t>
            </w:r>
            <w:r w:rsidRPr="00DD12B1">
              <w:rPr>
                <w:rFonts w:ascii="Times New Roman" w:hAnsi="Times New Roman" w:cs="Times New Roman"/>
              </w:rPr>
              <w:t>rovides</w:t>
            </w:r>
            <w:proofErr w:type="gramEnd"/>
            <w:r w:rsidRPr="00DD12B1">
              <w:rPr>
                <w:rFonts w:ascii="Times New Roman" w:hAnsi="Times New Roman" w:cs="Times New Roman"/>
              </w:rPr>
              <w:t xml:space="preserve"> ongoing constructive/descriptive feedback that allows for student to self-reflect, modify and improve.</w:t>
            </w:r>
          </w:p>
          <w:p w:rsidR="00F77603" w:rsidRPr="00DD12B1" w:rsidRDefault="00F77603" w:rsidP="00103D7B">
            <w:pPr>
              <w:pStyle w:val="ListParagraph"/>
              <w:rPr>
                <w:rFonts w:ascii="Times New Roman" w:hAnsi="Times New Roman" w:cs="Times New Roman"/>
              </w:rPr>
            </w:pPr>
          </w:p>
          <w:p w:rsidR="00F77603" w:rsidRDefault="00F77603" w:rsidP="00103D7B">
            <w:pPr>
              <w:rPr>
                <w:rFonts w:ascii="Times New Roman" w:hAnsi="Times New Roman" w:cs="Times New Roman"/>
              </w:rPr>
            </w:pPr>
          </w:p>
          <w:p w:rsidR="00F77603" w:rsidRDefault="00F77603" w:rsidP="00103D7B">
            <w:pPr>
              <w:rPr>
                <w:rFonts w:ascii="Times New Roman" w:hAnsi="Times New Roman" w:cs="Times New Roman"/>
              </w:rPr>
            </w:pPr>
          </w:p>
          <w:p w:rsidR="00F77603" w:rsidRPr="002F76AD" w:rsidRDefault="00F77603" w:rsidP="00103D7B">
            <w:pPr>
              <w:rPr>
                <w:rFonts w:ascii="Times New Roman" w:hAnsi="Times New Roman" w:cs="Times New Roman"/>
              </w:rPr>
            </w:pPr>
          </w:p>
          <w:p w:rsidR="00F77603" w:rsidRPr="00ED3FB5" w:rsidRDefault="00F77603" w:rsidP="00103D7B">
            <w:pPr>
              <w:rPr>
                <w:rFonts w:ascii="Times New Roman" w:eastAsia="Times New Roman" w:hAnsi="Times New Roman" w:cs="Times New Roman"/>
                <w:b/>
                <w:color w:val="000000" w:themeColor="text1"/>
              </w:rPr>
            </w:pPr>
            <w:r w:rsidRPr="00ED3FB5">
              <w:rPr>
                <w:rFonts w:ascii="Times New Roman" w:eastAsia="Times New Roman" w:hAnsi="Times New Roman" w:cs="Times New Roman"/>
                <w:b/>
                <w:iCs/>
                <w:color w:val="000000" w:themeColor="text1"/>
              </w:rPr>
              <w:t>Students</w:t>
            </w:r>
            <w:r w:rsidRPr="00ED3FB5">
              <w:rPr>
                <w:rFonts w:ascii="Times New Roman" w:eastAsia="Times New Roman" w:hAnsi="Times New Roman" w:cs="Times New Roman"/>
                <w:b/>
                <w:color w:val="000000" w:themeColor="text1"/>
              </w:rPr>
              <w:t xml:space="preserve">: </w:t>
            </w:r>
          </w:p>
          <w:p w:rsidR="00F77603" w:rsidRPr="002F76AD" w:rsidRDefault="00F77603" w:rsidP="00103D7B">
            <w:pPr>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a</w:t>
            </w:r>
            <w:r w:rsidRPr="002F76AD">
              <w:rPr>
                <w:rFonts w:ascii="Times New Roman" w:eastAsia="Times New Roman" w:hAnsi="Times New Roman" w:cs="Times New Roman"/>
                <w:color w:val="000000" w:themeColor="text1"/>
              </w:rPr>
              <w:t>dapt</w:t>
            </w:r>
            <w:proofErr w:type="gramEnd"/>
            <w:r w:rsidRPr="002F76AD">
              <w:rPr>
                <w:rFonts w:ascii="Times New Roman" w:eastAsia="Times New Roman" w:hAnsi="Times New Roman" w:cs="Times New Roman"/>
                <w:color w:val="000000" w:themeColor="text1"/>
              </w:rPr>
              <w:t xml:space="preserve"> to varied roles, jobs responsibilities, schedules and context.</w:t>
            </w:r>
          </w:p>
          <w:p w:rsidR="00F77603" w:rsidRPr="002F76AD" w:rsidRDefault="00F77603" w:rsidP="00103D7B">
            <w:pPr>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w</w:t>
            </w:r>
            <w:r w:rsidRPr="002F76AD">
              <w:rPr>
                <w:rFonts w:ascii="Times New Roman" w:eastAsia="Times New Roman" w:hAnsi="Times New Roman" w:cs="Times New Roman"/>
                <w:color w:val="000000" w:themeColor="text1"/>
              </w:rPr>
              <w:t>ork</w:t>
            </w:r>
            <w:proofErr w:type="gramEnd"/>
            <w:r w:rsidRPr="002F76AD">
              <w:rPr>
                <w:rFonts w:ascii="Times New Roman" w:eastAsia="Times New Roman" w:hAnsi="Times New Roman" w:cs="Times New Roman"/>
                <w:color w:val="000000" w:themeColor="text1"/>
              </w:rPr>
              <w:t xml:space="preserve"> effectively in a climate of ambiguity and changing priorities.</w:t>
            </w:r>
          </w:p>
          <w:p w:rsidR="00F77603" w:rsidRPr="002F76AD" w:rsidRDefault="00F77603" w:rsidP="00103D7B">
            <w:pPr>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Pr="002F76AD">
              <w:rPr>
                <w:rFonts w:ascii="Times New Roman" w:eastAsia="Times New Roman" w:hAnsi="Times New Roman" w:cs="Times New Roman"/>
                <w:color w:val="000000" w:themeColor="text1"/>
              </w:rPr>
              <w:t>ncorporate feedback effectively</w:t>
            </w:r>
          </w:p>
          <w:p w:rsidR="00F77603" w:rsidRPr="002F76AD" w:rsidRDefault="00F77603" w:rsidP="00103D7B">
            <w:pPr>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d</w:t>
            </w:r>
            <w:r w:rsidRPr="002F76AD">
              <w:rPr>
                <w:rFonts w:ascii="Times New Roman" w:eastAsia="Times New Roman" w:hAnsi="Times New Roman" w:cs="Times New Roman"/>
                <w:color w:val="000000" w:themeColor="text1"/>
              </w:rPr>
              <w:t>eal</w:t>
            </w:r>
            <w:proofErr w:type="gramEnd"/>
            <w:r w:rsidRPr="002F76AD">
              <w:rPr>
                <w:rFonts w:ascii="Times New Roman" w:eastAsia="Times New Roman" w:hAnsi="Times New Roman" w:cs="Times New Roman"/>
                <w:color w:val="000000" w:themeColor="text1"/>
              </w:rPr>
              <w:t xml:space="preserve"> positively with praise, setbacks and criticism</w:t>
            </w:r>
            <w:r>
              <w:rPr>
                <w:rFonts w:ascii="Times New Roman" w:eastAsia="Times New Roman" w:hAnsi="Times New Roman" w:cs="Times New Roman"/>
                <w:color w:val="000000" w:themeColor="text1"/>
              </w:rPr>
              <w:t>.</w:t>
            </w:r>
          </w:p>
          <w:p w:rsidR="00F77603" w:rsidRPr="004A5001" w:rsidRDefault="00F77603" w:rsidP="00103D7B">
            <w:pPr>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u</w:t>
            </w:r>
            <w:r w:rsidRPr="002F76AD">
              <w:rPr>
                <w:rFonts w:ascii="Times New Roman" w:eastAsia="Times New Roman" w:hAnsi="Times New Roman" w:cs="Times New Roman"/>
                <w:color w:val="000000" w:themeColor="text1"/>
              </w:rPr>
              <w:t>nderstand</w:t>
            </w:r>
            <w:proofErr w:type="gramEnd"/>
            <w:r w:rsidRPr="002F76AD">
              <w:rPr>
                <w:rFonts w:ascii="Times New Roman" w:eastAsia="Times New Roman" w:hAnsi="Times New Roman" w:cs="Times New Roman"/>
                <w:color w:val="000000" w:themeColor="text1"/>
              </w:rPr>
              <w:t>, negotiate and balance diverse views and beliefs to reach workable solutions, particularly in multi-cultural environments.</w:t>
            </w:r>
          </w:p>
        </w:tc>
      </w:tr>
    </w:tbl>
    <w:p w:rsidR="00F77603" w:rsidRDefault="00F77603" w:rsidP="00F77603">
      <w:pPr>
        <w:pStyle w:val="PlainText"/>
        <w:rPr>
          <w:szCs w:val="22"/>
        </w:rPr>
      </w:pPr>
    </w:p>
    <w:p w:rsidR="00F77603" w:rsidRDefault="00F77603" w:rsidP="00F77603">
      <w:pPr>
        <w:pStyle w:val="PlainText"/>
        <w:rPr>
          <w:szCs w:val="22"/>
        </w:rPr>
      </w:pPr>
    </w:p>
    <w:p w:rsidR="00F77603" w:rsidRDefault="00F77603" w:rsidP="00F77603">
      <w:pPr>
        <w:pStyle w:val="PlainText"/>
        <w:rPr>
          <w:szCs w:val="22"/>
        </w:rPr>
      </w:pPr>
    </w:p>
    <w:tbl>
      <w:tblPr>
        <w:tblStyle w:val="TableGrid"/>
        <w:tblW w:w="14760" w:type="dxa"/>
        <w:tblInd w:w="-882" w:type="dxa"/>
        <w:tblLook w:val="04A0" w:firstRow="1" w:lastRow="0" w:firstColumn="1" w:lastColumn="0" w:noHBand="0" w:noVBand="1"/>
      </w:tblPr>
      <w:tblGrid>
        <w:gridCol w:w="2700"/>
        <w:gridCol w:w="2880"/>
        <w:gridCol w:w="3600"/>
        <w:gridCol w:w="5580"/>
      </w:tblGrid>
      <w:tr w:rsidR="00F77603" w:rsidRPr="005775C3" w:rsidTr="00103D7B">
        <w:tc>
          <w:tcPr>
            <w:tcW w:w="14760" w:type="dxa"/>
            <w:gridSpan w:val="4"/>
          </w:tcPr>
          <w:p w:rsidR="00F77603" w:rsidRPr="005775C3" w:rsidRDefault="00F77603" w:rsidP="00103D7B">
            <w:pPr>
              <w:spacing w:line="360" w:lineRule="auto"/>
              <w:rPr>
                <w:rFonts w:ascii="Times New Roman" w:hAnsi="Times New Roman" w:cs="Times New Roman"/>
                <w:b/>
                <w:sz w:val="8"/>
              </w:rPr>
            </w:pPr>
          </w:p>
          <w:p w:rsidR="00F77603" w:rsidRPr="005775C3" w:rsidRDefault="00F77603" w:rsidP="00103D7B">
            <w:pPr>
              <w:rPr>
                <w:rFonts w:ascii="Times New Roman" w:hAnsi="Times New Roman" w:cs="Times New Roman"/>
                <w:b/>
                <w:caps/>
                <w:sz w:val="48"/>
                <w:szCs w:val="48"/>
              </w:rPr>
            </w:pPr>
            <w:r w:rsidRPr="005775C3">
              <w:rPr>
                <w:rFonts w:ascii="Times New Roman" w:hAnsi="Times New Roman" w:cs="Times New Roman"/>
                <w:b/>
                <w:caps/>
                <w:sz w:val="48"/>
                <w:szCs w:val="48"/>
              </w:rPr>
              <w:t>Accessing and analyzing information</w:t>
            </w:r>
          </w:p>
          <w:p w:rsidR="00F77603" w:rsidRPr="005775C3" w:rsidRDefault="00F77603" w:rsidP="00103D7B">
            <w:pPr>
              <w:rPr>
                <w:rFonts w:ascii="Times New Roman" w:hAnsi="Times New Roman" w:cs="Times New Roman"/>
                <w:sz w:val="24"/>
                <w:szCs w:val="24"/>
              </w:rPr>
            </w:pPr>
            <w:r w:rsidRPr="005775C3">
              <w:rPr>
                <w:rFonts w:ascii="Times New Roman" w:hAnsi="Times New Roman" w:cs="Times New Roman"/>
                <w:sz w:val="24"/>
                <w:szCs w:val="24"/>
              </w:rPr>
              <w:t>Accessing and analyzing information is the ability to know when there is a need for information and how to identify, locate, evaluate and effectively use that information for solving problems. In the 21</w:t>
            </w:r>
            <w:r w:rsidRPr="005775C3">
              <w:rPr>
                <w:rFonts w:ascii="Times New Roman" w:hAnsi="Times New Roman" w:cs="Times New Roman"/>
                <w:sz w:val="24"/>
                <w:szCs w:val="24"/>
                <w:vertAlign w:val="superscript"/>
              </w:rPr>
              <w:t>st</w:t>
            </w:r>
            <w:r w:rsidRPr="005775C3">
              <w:rPr>
                <w:rFonts w:ascii="Times New Roman" w:hAnsi="Times New Roman" w:cs="Times New Roman"/>
                <w:sz w:val="24"/>
                <w:szCs w:val="24"/>
              </w:rPr>
              <w:t xml:space="preserve"> Century classroom, students find, navigate through, and evaluate large amounts of information. Teachers provide guided and independent research opportunities for students to make informed decisions and create products.</w:t>
            </w:r>
          </w:p>
        </w:tc>
      </w:tr>
      <w:tr w:rsidR="00F77603" w:rsidRPr="005775C3" w:rsidTr="00103D7B">
        <w:tc>
          <w:tcPr>
            <w:tcW w:w="270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Entry</w:t>
            </w:r>
          </w:p>
        </w:tc>
        <w:tc>
          <w:tcPr>
            <w:tcW w:w="288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Developing</w:t>
            </w:r>
          </w:p>
        </w:tc>
        <w:tc>
          <w:tcPr>
            <w:tcW w:w="360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Approaching</w:t>
            </w:r>
          </w:p>
        </w:tc>
        <w:tc>
          <w:tcPr>
            <w:tcW w:w="558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Ideal/Target</w:t>
            </w:r>
          </w:p>
        </w:tc>
      </w:tr>
      <w:tr w:rsidR="00F77603" w:rsidRPr="005775C3" w:rsidTr="00103D7B">
        <w:trPr>
          <w:trHeight w:val="6830"/>
        </w:trPr>
        <w:tc>
          <w:tcPr>
            <w:tcW w:w="270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rPr>
                <w:rFonts w:ascii="Times New Roman" w:hAnsi="Times New Roman" w:cs="Times New Roman"/>
              </w:rPr>
            </w:pPr>
          </w:p>
          <w:p w:rsidR="00F77603" w:rsidRPr="005775C3" w:rsidRDefault="00F77603" w:rsidP="00103D7B">
            <w:pPr>
              <w:pStyle w:val="ListParagraph"/>
              <w:numPr>
                <w:ilvl w:val="0"/>
                <w:numId w:val="2"/>
              </w:numPr>
              <w:rPr>
                <w:rFonts w:ascii="Times New Roman" w:hAnsi="Times New Roman" w:cs="Times New Roman"/>
              </w:rPr>
            </w:pPr>
            <w:proofErr w:type="gramStart"/>
            <w:r w:rsidRPr="005775C3">
              <w:rPr>
                <w:rFonts w:ascii="Times New Roman" w:hAnsi="Times New Roman" w:cs="Times New Roman"/>
              </w:rPr>
              <w:t>provides</w:t>
            </w:r>
            <w:proofErr w:type="gramEnd"/>
            <w:r w:rsidRPr="005775C3">
              <w:rPr>
                <w:rFonts w:ascii="Times New Roman" w:hAnsi="Times New Roman" w:cs="Times New Roman"/>
              </w:rPr>
              <w:t xml:space="preserve"> print resources for research and information acquisition.</w:t>
            </w:r>
          </w:p>
          <w:p w:rsidR="00F77603" w:rsidRPr="005775C3" w:rsidRDefault="00F77603" w:rsidP="00103D7B">
            <w:pPr>
              <w:pStyle w:val="ListParagraph"/>
              <w:numPr>
                <w:ilvl w:val="0"/>
                <w:numId w:val="2"/>
              </w:numPr>
              <w:rPr>
                <w:rFonts w:ascii="Times New Roman" w:hAnsi="Times New Roman" w:cs="Times New Roman"/>
              </w:rPr>
            </w:pPr>
            <w:proofErr w:type="gramStart"/>
            <w:r w:rsidRPr="005775C3">
              <w:rPr>
                <w:rFonts w:ascii="Times New Roman" w:hAnsi="Times New Roman" w:cs="Times New Roman"/>
              </w:rPr>
              <w:t>directs</w:t>
            </w:r>
            <w:proofErr w:type="gramEnd"/>
            <w:r w:rsidRPr="005775C3">
              <w:rPr>
                <w:rFonts w:ascii="Times New Roman" w:hAnsi="Times New Roman" w:cs="Times New Roman"/>
              </w:rPr>
              <w:t xml:space="preserve"> student use of electronic resources.</w:t>
            </w:r>
          </w:p>
          <w:p w:rsidR="00F77603" w:rsidRPr="005775C3" w:rsidRDefault="00F77603" w:rsidP="00103D7B">
            <w:pPr>
              <w:pStyle w:val="ListParagraph"/>
              <w:ind w:left="432"/>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pStyle w:val="ListParagraph"/>
              <w:ind w:left="432"/>
              <w:rPr>
                <w:rFonts w:ascii="Times New Roman" w:hAnsi="Times New Roman" w:cs="Times New Roman"/>
              </w:rPr>
            </w:pPr>
          </w:p>
        </w:tc>
        <w:tc>
          <w:tcPr>
            <w:tcW w:w="288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rPr>
                <w:rFonts w:ascii="Times New Roman" w:hAnsi="Times New Roman" w:cs="Times New Roman"/>
              </w:rPr>
            </w:pPr>
          </w:p>
          <w:p w:rsidR="00F77603" w:rsidRPr="005775C3" w:rsidRDefault="00F77603" w:rsidP="00103D7B">
            <w:pPr>
              <w:pStyle w:val="ListParagraph"/>
              <w:numPr>
                <w:ilvl w:val="0"/>
                <w:numId w:val="1"/>
              </w:numPr>
              <w:ind w:left="376"/>
              <w:rPr>
                <w:rFonts w:ascii="Times New Roman" w:hAnsi="Times New Roman" w:cs="Times New Roman"/>
                <w:sz w:val="24"/>
                <w:szCs w:val="24"/>
              </w:rPr>
            </w:pPr>
            <w:proofErr w:type="gramStart"/>
            <w:r w:rsidRPr="005775C3">
              <w:rPr>
                <w:rFonts w:ascii="Times New Roman" w:hAnsi="Times New Roman" w:cs="Times New Roman"/>
                <w:sz w:val="24"/>
                <w:szCs w:val="24"/>
              </w:rPr>
              <w:t>evaluates</w:t>
            </w:r>
            <w:proofErr w:type="gramEnd"/>
            <w:r w:rsidRPr="005775C3">
              <w:rPr>
                <w:rFonts w:ascii="Times New Roman" w:hAnsi="Times New Roman" w:cs="Times New Roman"/>
                <w:sz w:val="24"/>
                <w:szCs w:val="24"/>
              </w:rPr>
              <w:t xml:space="preserve"> electronic resources for appropriateness.</w:t>
            </w:r>
          </w:p>
          <w:p w:rsidR="00F77603" w:rsidRPr="005775C3" w:rsidRDefault="00F77603" w:rsidP="00103D7B">
            <w:pPr>
              <w:pStyle w:val="ListParagraph"/>
              <w:numPr>
                <w:ilvl w:val="0"/>
                <w:numId w:val="1"/>
              </w:numPr>
              <w:ind w:left="376"/>
              <w:rPr>
                <w:rFonts w:ascii="Times New Roman" w:hAnsi="Times New Roman" w:cs="Times New Roman"/>
                <w:sz w:val="24"/>
                <w:szCs w:val="24"/>
              </w:rPr>
            </w:pPr>
            <w:proofErr w:type="gramStart"/>
            <w:r w:rsidRPr="005775C3">
              <w:rPr>
                <w:rFonts w:ascii="Times New Roman" w:hAnsi="Times New Roman" w:cs="Times New Roman"/>
                <w:sz w:val="24"/>
                <w:szCs w:val="24"/>
              </w:rPr>
              <w:t>utilizes</w:t>
            </w:r>
            <w:proofErr w:type="gramEnd"/>
            <w:r w:rsidRPr="005775C3">
              <w:rPr>
                <w:rFonts w:ascii="Times New Roman" w:hAnsi="Times New Roman" w:cs="Times New Roman"/>
                <w:sz w:val="24"/>
                <w:szCs w:val="24"/>
              </w:rPr>
              <w:t xml:space="preserve"> school databases for enhanced research and information acquisitions.</w:t>
            </w:r>
          </w:p>
          <w:p w:rsidR="00F77603" w:rsidRPr="005775C3" w:rsidRDefault="00F77603" w:rsidP="00103D7B">
            <w:pPr>
              <w:pStyle w:val="ListParagraph"/>
              <w:ind w:left="376"/>
              <w:rPr>
                <w:rFonts w:ascii="Times New Roman" w:hAnsi="Times New Roman" w:cs="Times New Roman"/>
                <w:sz w:val="24"/>
                <w:szCs w:val="24"/>
              </w:rPr>
            </w:pPr>
          </w:p>
          <w:p w:rsidR="00F77603" w:rsidRPr="005775C3" w:rsidRDefault="00F77603" w:rsidP="00103D7B">
            <w:pPr>
              <w:pStyle w:val="ListParagraph"/>
              <w:ind w:left="376"/>
              <w:rPr>
                <w:rFonts w:ascii="Times New Roman" w:hAnsi="Times New Roman" w:cs="Times New Roman"/>
                <w:sz w:val="24"/>
                <w:szCs w:val="24"/>
              </w:rPr>
            </w:pPr>
          </w:p>
          <w:p w:rsidR="00F77603" w:rsidRPr="005775C3" w:rsidRDefault="00F77603" w:rsidP="00103D7B">
            <w:pPr>
              <w:pStyle w:val="ListParagraph"/>
              <w:ind w:left="376"/>
              <w:rPr>
                <w:rFonts w:ascii="Times New Roman" w:hAnsi="Times New Roman" w:cs="Times New Roman"/>
                <w:sz w:val="24"/>
                <w:szCs w:val="24"/>
              </w:rPr>
            </w:pPr>
          </w:p>
          <w:p w:rsidR="00F77603" w:rsidRPr="005775C3" w:rsidRDefault="00F77603" w:rsidP="00103D7B">
            <w:pPr>
              <w:rPr>
                <w:rFonts w:ascii="Times New Roman" w:hAnsi="Times New Roman" w:cs="Times New Roman"/>
              </w:rPr>
            </w:pPr>
          </w:p>
          <w:p w:rsidR="00F77603" w:rsidRPr="005775C3" w:rsidRDefault="00F77603" w:rsidP="00103D7B">
            <w:pPr>
              <w:pStyle w:val="ListParagraph"/>
              <w:ind w:left="329"/>
              <w:rPr>
                <w:rFonts w:ascii="Times New Roman" w:hAnsi="Times New Roman" w:cs="Times New Roman"/>
              </w:rPr>
            </w:pPr>
          </w:p>
          <w:p w:rsidR="00F77603" w:rsidRPr="005775C3" w:rsidRDefault="00F77603" w:rsidP="00103D7B">
            <w:pPr>
              <w:pStyle w:val="ListParagraph"/>
              <w:ind w:left="329"/>
              <w:rPr>
                <w:rFonts w:ascii="Times New Roman" w:hAnsi="Times New Roman" w:cs="Times New Roman"/>
              </w:rPr>
            </w:pPr>
          </w:p>
          <w:p w:rsidR="00F77603" w:rsidRPr="005775C3" w:rsidRDefault="00F77603" w:rsidP="00103D7B">
            <w:pPr>
              <w:pStyle w:val="ListParagraph"/>
              <w:ind w:left="329"/>
              <w:rPr>
                <w:rFonts w:ascii="Times New Roman" w:hAnsi="Times New Roman" w:cs="Times New Roman"/>
              </w:rPr>
            </w:pPr>
            <w:r w:rsidRPr="005775C3">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A2B5328" wp14:editId="7B220031">
                      <wp:simplePos x="0" y="0"/>
                      <wp:positionH relativeFrom="column">
                        <wp:posOffset>-64438</wp:posOffset>
                      </wp:positionH>
                      <wp:positionV relativeFrom="paragraph">
                        <wp:posOffset>113665</wp:posOffset>
                      </wp:positionV>
                      <wp:extent cx="1828800" cy="1306195"/>
                      <wp:effectExtent l="0" t="0" r="0" b="825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306195"/>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05pt;margin-top:8.95pt;width:2in;height:10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" fillcolor="#7f7f7f [1612]" stroked="f" strokeweight="2pt">
                      <v:fill opacity="16962f"/>
                      <v:path arrowok="t"/>
                    </v:rect>
                  </w:pict>
                </mc:Fallback>
              </mc:AlternateContent>
            </w:r>
          </w:p>
          <w:p w:rsidR="00F77603" w:rsidRPr="005775C3" w:rsidRDefault="00F77603" w:rsidP="00103D7B">
            <w:pPr>
              <w:pStyle w:val="ListParagraph"/>
              <w:ind w:left="329"/>
              <w:rPr>
                <w:rFonts w:ascii="Times New Roman" w:hAnsi="Times New Roman" w:cs="Times New Roman"/>
              </w:rPr>
            </w:pPr>
          </w:p>
          <w:p w:rsidR="00F77603" w:rsidRPr="005775C3" w:rsidRDefault="00F77603" w:rsidP="00103D7B">
            <w:pPr>
              <w:pStyle w:val="ListParagraph"/>
              <w:ind w:left="329"/>
              <w:rPr>
                <w:rFonts w:ascii="Times New Roman" w:hAnsi="Times New Roman" w:cs="Times New Roman"/>
                <w:b/>
              </w:rPr>
            </w:pPr>
            <w:r w:rsidRPr="005775C3">
              <w:rPr>
                <w:rFonts w:ascii="Times New Roman" w:hAnsi="Times New Roman" w:cs="Times New Roman"/>
                <w:b/>
              </w:rPr>
              <w:t>Students:</w:t>
            </w:r>
          </w:p>
          <w:p w:rsidR="00F77603" w:rsidRPr="005775C3" w:rsidRDefault="00F77603" w:rsidP="00103D7B">
            <w:pPr>
              <w:pStyle w:val="ListParagraph"/>
              <w:ind w:left="329"/>
              <w:rPr>
                <w:rFonts w:ascii="Times New Roman" w:hAnsi="Times New Roman" w:cs="Times New Roman"/>
              </w:rPr>
            </w:pPr>
          </w:p>
          <w:p w:rsidR="00F77603" w:rsidRPr="005775C3" w:rsidRDefault="00F77603" w:rsidP="00103D7B">
            <w:pPr>
              <w:pStyle w:val="ListParagraph"/>
              <w:numPr>
                <w:ilvl w:val="0"/>
                <w:numId w:val="1"/>
              </w:numPr>
              <w:ind w:left="432"/>
              <w:rPr>
                <w:rFonts w:ascii="Times New Roman" w:hAnsi="Times New Roman" w:cs="Times New Roman"/>
              </w:rPr>
            </w:pPr>
            <w:proofErr w:type="gramStart"/>
            <w:r w:rsidRPr="005775C3">
              <w:rPr>
                <w:rFonts w:ascii="Times New Roman" w:hAnsi="Times New Roman" w:cs="Times New Roman"/>
              </w:rPr>
              <w:t>locate</w:t>
            </w:r>
            <w:proofErr w:type="gramEnd"/>
            <w:r w:rsidRPr="005775C3">
              <w:rPr>
                <w:rFonts w:ascii="Times New Roman" w:hAnsi="Times New Roman" w:cs="Times New Roman"/>
              </w:rPr>
              <w:t xml:space="preserve"> and acquire information using provided resources.</w:t>
            </w:r>
          </w:p>
          <w:p w:rsidR="00F77603" w:rsidRPr="005775C3" w:rsidRDefault="00F77603" w:rsidP="00103D7B">
            <w:pPr>
              <w:ind w:left="72"/>
              <w:rPr>
                <w:rFonts w:ascii="Times New Roman" w:hAnsi="Times New Roman" w:cs="Times New Roman"/>
              </w:rPr>
            </w:pPr>
          </w:p>
        </w:tc>
        <w:tc>
          <w:tcPr>
            <w:tcW w:w="360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pStyle w:val="ListParagraph"/>
              <w:ind w:left="376"/>
              <w:rPr>
                <w:rFonts w:ascii="Times New Roman" w:hAnsi="Times New Roman" w:cs="Times New Roman"/>
              </w:rPr>
            </w:pPr>
            <w:r w:rsidRPr="005775C3">
              <w:rPr>
                <w:rFonts w:ascii="Times New Roman" w:hAnsi="Times New Roman" w:cs="Times New Roman"/>
                <w:sz w:val="18"/>
                <w:szCs w:val="18"/>
              </w:rPr>
              <w:t>.</w:t>
            </w:r>
          </w:p>
          <w:p w:rsidR="00F77603" w:rsidRPr="005775C3" w:rsidRDefault="00F77603" w:rsidP="00103D7B">
            <w:pPr>
              <w:pStyle w:val="ListParagraph"/>
              <w:numPr>
                <w:ilvl w:val="0"/>
                <w:numId w:val="1"/>
              </w:numPr>
              <w:ind w:left="376"/>
              <w:rPr>
                <w:rFonts w:ascii="Times New Roman" w:hAnsi="Times New Roman" w:cs="Times New Roman"/>
              </w:rPr>
            </w:pPr>
            <w:proofErr w:type="gramStart"/>
            <w:r w:rsidRPr="005775C3">
              <w:rPr>
                <w:rFonts w:ascii="Times New Roman" w:hAnsi="Times New Roman" w:cs="Times New Roman"/>
              </w:rPr>
              <w:t>incorporates</w:t>
            </w:r>
            <w:proofErr w:type="gramEnd"/>
            <w:r w:rsidRPr="005775C3">
              <w:rPr>
                <w:rFonts w:ascii="Times New Roman" w:hAnsi="Times New Roman" w:cs="Times New Roman"/>
              </w:rPr>
              <w:t xml:space="preserve"> problem and project based learning into instruction.</w:t>
            </w:r>
          </w:p>
          <w:p w:rsidR="00F77603" w:rsidRPr="005775C3" w:rsidRDefault="00F77603" w:rsidP="00103D7B">
            <w:pPr>
              <w:pStyle w:val="ListParagraph"/>
              <w:numPr>
                <w:ilvl w:val="0"/>
                <w:numId w:val="1"/>
              </w:numPr>
              <w:ind w:left="376"/>
              <w:rPr>
                <w:rFonts w:ascii="Times New Roman" w:hAnsi="Times New Roman" w:cs="Times New Roman"/>
              </w:rPr>
            </w:pPr>
            <w:proofErr w:type="gramStart"/>
            <w:r w:rsidRPr="005775C3">
              <w:rPr>
                <w:rFonts w:ascii="Times New Roman" w:hAnsi="Times New Roman" w:cs="Times New Roman"/>
              </w:rPr>
              <w:t>utilizes</w:t>
            </w:r>
            <w:proofErr w:type="gramEnd"/>
            <w:r w:rsidRPr="005775C3">
              <w:rPr>
                <w:rFonts w:ascii="Times New Roman" w:hAnsi="Times New Roman" w:cs="Times New Roman"/>
              </w:rPr>
              <w:t xml:space="preserve"> open-ended questions and emphasizes higher order thinking skills.</w:t>
            </w:r>
          </w:p>
          <w:p w:rsidR="00F77603" w:rsidRPr="005775C3" w:rsidRDefault="00F77603" w:rsidP="00103D7B">
            <w:pPr>
              <w:pStyle w:val="ListParagraph"/>
              <w:numPr>
                <w:ilvl w:val="0"/>
                <w:numId w:val="1"/>
              </w:numPr>
              <w:ind w:left="376"/>
              <w:rPr>
                <w:rFonts w:ascii="Times New Roman" w:hAnsi="Times New Roman" w:cs="Times New Roman"/>
              </w:rPr>
            </w:pPr>
            <w:proofErr w:type="gramStart"/>
            <w:r w:rsidRPr="005775C3">
              <w:rPr>
                <w:rFonts w:ascii="Times New Roman" w:hAnsi="Times New Roman" w:cs="Times New Roman"/>
              </w:rPr>
              <w:t>guides</w:t>
            </w:r>
            <w:proofErr w:type="gramEnd"/>
            <w:r w:rsidRPr="005775C3">
              <w:rPr>
                <w:rFonts w:ascii="Times New Roman" w:hAnsi="Times New Roman" w:cs="Times New Roman"/>
              </w:rPr>
              <w:t xml:space="preserve"> and encourages the use of appropriate resources to solve authentic problems.</w:t>
            </w:r>
          </w:p>
          <w:p w:rsidR="00F77603" w:rsidRPr="005775C3" w:rsidRDefault="00F77603" w:rsidP="00103D7B">
            <w:pPr>
              <w:ind w:left="16"/>
              <w:rPr>
                <w:rFonts w:ascii="Times New Roman" w:hAnsi="Times New Roman" w:cs="Times New Roman"/>
              </w:rPr>
            </w:pPr>
          </w:p>
          <w:p w:rsidR="00F77603" w:rsidRPr="005775C3" w:rsidRDefault="00F77603" w:rsidP="00103D7B">
            <w:pPr>
              <w:ind w:left="16"/>
              <w:rPr>
                <w:rFonts w:ascii="Times New Roman" w:hAnsi="Times New Roman" w:cs="Times New Roman"/>
              </w:rPr>
            </w:pPr>
          </w:p>
          <w:p w:rsidR="00F77603" w:rsidRPr="005775C3" w:rsidRDefault="00F77603" w:rsidP="00103D7B">
            <w:pPr>
              <w:ind w:left="16"/>
              <w:rPr>
                <w:rFonts w:ascii="Times New Roman" w:hAnsi="Times New Roman" w:cs="Times New Roman"/>
              </w:rPr>
            </w:pPr>
            <w:r w:rsidRPr="005775C3">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26E4FC2" wp14:editId="3CF6BE56">
                      <wp:simplePos x="0" y="0"/>
                      <wp:positionH relativeFrom="column">
                        <wp:posOffset>2211705</wp:posOffset>
                      </wp:positionH>
                      <wp:positionV relativeFrom="paragraph">
                        <wp:posOffset>127635</wp:posOffset>
                      </wp:positionV>
                      <wp:extent cx="3552825" cy="2115820"/>
                      <wp:effectExtent l="0" t="0" r="9525"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2115820"/>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74.15pt;margin-top:10.05pt;width:279.75pt;height:1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" fillcolor="#7f7f7f [1612]" stroked="f" strokeweight="2pt">
                      <v:fill opacity="16962f"/>
                      <v:path arrowok="t"/>
                    </v:rect>
                  </w:pict>
                </mc:Fallback>
              </mc:AlternateContent>
            </w:r>
          </w:p>
          <w:p w:rsidR="00F77603" w:rsidRPr="005775C3" w:rsidRDefault="00F77603" w:rsidP="00103D7B">
            <w:pPr>
              <w:ind w:left="16"/>
              <w:rPr>
                <w:rFonts w:ascii="Times New Roman" w:hAnsi="Times New Roman" w:cs="Times New Roman"/>
              </w:rPr>
            </w:pPr>
            <w:r w:rsidRPr="005775C3">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0F0C28E" wp14:editId="0F64AF36">
                      <wp:simplePos x="0" y="0"/>
                      <wp:positionH relativeFrom="column">
                        <wp:posOffset>-66675</wp:posOffset>
                      </wp:positionH>
                      <wp:positionV relativeFrom="paragraph">
                        <wp:posOffset>142240</wp:posOffset>
                      </wp:positionV>
                      <wp:extent cx="2278380" cy="1934845"/>
                      <wp:effectExtent l="0" t="0" r="7620"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8380" cy="1934845"/>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25pt;margin-top:11.2pt;width:179.4pt;height:1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" fillcolor="#7f7f7f [1612]" stroked="f" strokeweight="2pt">
                      <v:fill opacity="16962f"/>
                      <v:path arrowok="t"/>
                    </v:rect>
                  </w:pict>
                </mc:Fallback>
              </mc:AlternateContent>
            </w:r>
          </w:p>
          <w:p w:rsidR="00F77603" w:rsidRPr="005775C3" w:rsidRDefault="00F77603" w:rsidP="00103D7B">
            <w:pPr>
              <w:ind w:left="16"/>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Students:</w:t>
            </w:r>
          </w:p>
          <w:p w:rsidR="00F77603" w:rsidRPr="005775C3" w:rsidRDefault="00F77603" w:rsidP="00103D7B">
            <w:pPr>
              <w:rPr>
                <w:rFonts w:ascii="Times New Roman" w:hAnsi="Times New Roman" w:cs="Times New Roman"/>
              </w:rPr>
            </w:pPr>
          </w:p>
          <w:p w:rsidR="00F77603" w:rsidRPr="005775C3" w:rsidRDefault="00F77603" w:rsidP="00103D7B">
            <w:pPr>
              <w:pStyle w:val="ListParagraph"/>
              <w:numPr>
                <w:ilvl w:val="0"/>
                <w:numId w:val="1"/>
              </w:numPr>
              <w:rPr>
                <w:rFonts w:ascii="Times New Roman" w:hAnsi="Times New Roman" w:cs="Times New Roman"/>
              </w:rPr>
            </w:pPr>
            <w:proofErr w:type="gramStart"/>
            <w:r w:rsidRPr="005775C3">
              <w:rPr>
                <w:rFonts w:ascii="Times New Roman" w:hAnsi="Times New Roman" w:cs="Times New Roman"/>
              </w:rPr>
              <w:t>develop</w:t>
            </w:r>
            <w:proofErr w:type="gramEnd"/>
            <w:r w:rsidRPr="005775C3">
              <w:rPr>
                <w:rFonts w:ascii="Times New Roman" w:hAnsi="Times New Roman" w:cs="Times New Roman"/>
              </w:rPr>
              <w:t xml:space="preserve"> questions to guide research.</w:t>
            </w:r>
          </w:p>
          <w:p w:rsidR="00F77603" w:rsidRPr="005775C3" w:rsidRDefault="00F77603" w:rsidP="00103D7B">
            <w:pPr>
              <w:pStyle w:val="ListParagraph"/>
              <w:numPr>
                <w:ilvl w:val="0"/>
                <w:numId w:val="1"/>
              </w:numPr>
              <w:rPr>
                <w:rFonts w:ascii="Times New Roman" w:hAnsi="Times New Roman" w:cs="Times New Roman"/>
              </w:rPr>
            </w:pPr>
            <w:proofErr w:type="gramStart"/>
            <w:r w:rsidRPr="005775C3">
              <w:rPr>
                <w:rFonts w:ascii="Times New Roman" w:hAnsi="Times New Roman" w:cs="Times New Roman"/>
              </w:rPr>
              <w:t>apply</w:t>
            </w:r>
            <w:proofErr w:type="gramEnd"/>
            <w:r w:rsidRPr="005775C3">
              <w:rPr>
                <w:rFonts w:ascii="Times New Roman" w:hAnsi="Times New Roman" w:cs="Times New Roman"/>
              </w:rPr>
              <w:t xml:space="preserve"> research methods to find and evaluate resources.</w:t>
            </w:r>
          </w:p>
          <w:p w:rsidR="00F77603" w:rsidRPr="005775C3" w:rsidRDefault="00F77603" w:rsidP="00103D7B">
            <w:pPr>
              <w:pStyle w:val="ListParagraph"/>
              <w:numPr>
                <w:ilvl w:val="0"/>
                <w:numId w:val="1"/>
              </w:numPr>
              <w:rPr>
                <w:rFonts w:ascii="Times New Roman" w:hAnsi="Times New Roman" w:cs="Times New Roman"/>
              </w:rPr>
            </w:pPr>
            <w:proofErr w:type="gramStart"/>
            <w:r w:rsidRPr="005775C3">
              <w:rPr>
                <w:rFonts w:ascii="Times New Roman" w:hAnsi="Times New Roman" w:cs="Times New Roman"/>
              </w:rPr>
              <w:t>select</w:t>
            </w:r>
            <w:proofErr w:type="gramEnd"/>
            <w:r w:rsidRPr="005775C3">
              <w:rPr>
                <w:rFonts w:ascii="Times New Roman" w:hAnsi="Times New Roman" w:cs="Times New Roman"/>
              </w:rPr>
              <w:t xml:space="preserve"> information from a variety of digital resources and databases.</w:t>
            </w:r>
          </w:p>
        </w:tc>
        <w:tc>
          <w:tcPr>
            <w:tcW w:w="558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pStyle w:val="Heading2"/>
              <w:keepNext w:val="0"/>
              <w:keepLines w:val="0"/>
              <w:numPr>
                <w:ilvl w:val="0"/>
                <w:numId w:val="16"/>
              </w:numPr>
              <w:spacing w:before="100" w:beforeAutospacing="1" w:after="100" w:afterAutospacing="1"/>
              <w:outlineLvl w:val="1"/>
              <w:rPr>
                <w:rFonts w:ascii="Times New Roman" w:hAnsi="Times New Roman" w:cs="Times New Roman"/>
                <w:b w:val="0"/>
                <w:color w:val="auto"/>
                <w:sz w:val="22"/>
                <w:szCs w:val="22"/>
              </w:rPr>
            </w:pPr>
            <w:proofErr w:type="gramStart"/>
            <w:r w:rsidRPr="005775C3">
              <w:rPr>
                <w:rFonts w:ascii="Times New Roman" w:hAnsi="Times New Roman" w:cs="Times New Roman"/>
                <w:b w:val="0"/>
                <w:color w:val="auto"/>
                <w:sz w:val="22"/>
                <w:szCs w:val="22"/>
              </w:rPr>
              <w:t>creates</w:t>
            </w:r>
            <w:proofErr w:type="gramEnd"/>
            <w:r w:rsidRPr="005775C3">
              <w:rPr>
                <w:rFonts w:ascii="Times New Roman" w:hAnsi="Times New Roman" w:cs="Times New Roman"/>
                <w:b w:val="0"/>
                <w:color w:val="auto"/>
                <w:sz w:val="22"/>
                <w:szCs w:val="22"/>
              </w:rPr>
              <w:t xml:space="preserve"> structures that guide student inquiry and facilitates the use of information.</w:t>
            </w:r>
          </w:p>
          <w:p w:rsidR="00F77603" w:rsidRPr="005775C3" w:rsidRDefault="00F77603" w:rsidP="00103D7B">
            <w:pPr>
              <w:pStyle w:val="Heading2"/>
              <w:keepNext w:val="0"/>
              <w:keepLines w:val="0"/>
              <w:numPr>
                <w:ilvl w:val="0"/>
                <w:numId w:val="16"/>
              </w:numPr>
              <w:spacing w:before="100" w:beforeAutospacing="1" w:after="100" w:afterAutospacing="1"/>
              <w:outlineLvl w:val="1"/>
              <w:rPr>
                <w:rFonts w:ascii="Times New Roman" w:hAnsi="Times New Roman" w:cs="Times New Roman"/>
                <w:b w:val="0"/>
                <w:color w:val="auto"/>
                <w:sz w:val="22"/>
                <w:szCs w:val="22"/>
              </w:rPr>
            </w:pPr>
            <w:proofErr w:type="gramStart"/>
            <w:r w:rsidRPr="005775C3">
              <w:rPr>
                <w:rFonts w:ascii="Times New Roman" w:hAnsi="Times New Roman" w:cs="Times New Roman"/>
                <w:b w:val="0"/>
                <w:color w:val="auto"/>
                <w:sz w:val="22"/>
                <w:szCs w:val="22"/>
              </w:rPr>
              <w:t>provides</w:t>
            </w:r>
            <w:proofErr w:type="gramEnd"/>
            <w:r w:rsidRPr="005775C3">
              <w:rPr>
                <w:rFonts w:ascii="Times New Roman" w:hAnsi="Times New Roman" w:cs="Times New Roman"/>
                <w:b w:val="0"/>
                <w:color w:val="auto"/>
                <w:sz w:val="22"/>
                <w:szCs w:val="22"/>
              </w:rPr>
              <w:t xml:space="preserve"> opportunities for students to </w:t>
            </w:r>
            <w:r w:rsidRPr="005775C3">
              <w:rPr>
                <w:rFonts w:ascii="Times New Roman" w:hAnsi="Times New Roman" w:cs="Times New Roman"/>
                <w:b w:val="0"/>
                <w:iCs/>
                <w:color w:val="auto"/>
                <w:sz w:val="22"/>
                <w:szCs w:val="22"/>
              </w:rPr>
              <w:t>access, evaluate, synthesize and use information effectively and efficiently to conduct research, solve problems and manage projects throughout all content areas.</w:t>
            </w:r>
          </w:p>
          <w:p w:rsidR="00F77603" w:rsidRPr="005775C3" w:rsidRDefault="00F77603" w:rsidP="00103D7B">
            <w:pPr>
              <w:pStyle w:val="ListParagraph"/>
              <w:numPr>
                <w:ilvl w:val="0"/>
                <w:numId w:val="16"/>
              </w:numPr>
              <w:rPr>
                <w:rFonts w:ascii="Times New Roman" w:hAnsi="Times New Roman" w:cs="Times New Roman"/>
              </w:rPr>
            </w:pPr>
            <w:proofErr w:type="gramStart"/>
            <w:r w:rsidRPr="005775C3">
              <w:rPr>
                <w:rFonts w:ascii="Times New Roman" w:hAnsi="Times New Roman" w:cs="Times New Roman"/>
              </w:rPr>
              <w:t>provides</w:t>
            </w:r>
            <w:proofErr w:type="gramEnd"/>
            <w:r w:rsidRPr="005775C3">
              <w:rPr>
                <w:rFonts w:ascii="Times New Roman" w:hAnsi="Times New Roman" w:cs="Times New Roman"/>
              </w:rPr>
              <w:t xml:space="preserve"> ongoing constructive/descriptive feedback that allows for student to self-reflect, modify and improve.</w:t>
            </w: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eastAsia="Times New Roman" w:hAnsi="Times New Roman" w:cs="Times New Roman"/>
                <w:b/>
              </w:rPr>
            </w:pPr>
            <w:r w:rsidRPr="005775C3">
              <w:rPr>
                <w:rFonts w:ascii="Times New Roman" w:eastAsia="Times New Roman" w:hAnsi="Times New Roman" w:cs="Times New Roman"/>
                <w:b/>
                <w:iCs/>
              </w:rPr>
              <w:t>Students</w:t>
            </w:r>
            <w:r w:rsidRPr="005775C3">
              <w:rPr>
                <w:rFonts w:ascii="Times New Roman" w:eastAsia="Times New Roman" w:hAnsi="Times New Roman" w:cs="Times New Roman"/>
                <w:b/>
              </w:rPr>
              <w:t xml:space="preserve">: </w:t>
            </w:r>
          </w:p>
          <w:p w:rsidR="00F77603" w:rsidRPr="005775C3" w:rsidRDefault="00F77603" w:rsidP="00103D7B">
            <w:pPr>
              <w:numPr>
                <w:ilvl w:val="0"/>
                <w:numId w:val="16"/>
              </w:numPr>
              <w:rPr>
                <w:rFonts w:ascii="Times New Roman" w:eastAsia="Times New Roman" w:hAnsi="Times New Roman" w:cs="Times New Roman"/>
              </w:rPr>
            </w:pPr>
            <w:proofErr w:type="gramStart"/>
            <w:r w:rsidRPr="005775C3">
              <w:rPr>
                <w:rFonts w:ascii="Times New Roman" w:eastAsia="Times New Roman" w:hAnsi="Times New Roman" w:cs="Times New Roman"/>
              </w:rPr>
              <w:t>apply</w:t>
            </w:r>
            <w:proofErr w:type="gramEnd"/>
            <w:r w:rsidRPr="005775C3">
              <w:rPr>
                <w:rFonts w:ascii="Times New Roman" w:eastAsia="Times New Roman" w:hAnsi="Times New Roman" w:cs="Times New Roman"/>
              </w:rPr>
              <w:t xml:space="preserve"> varied research skills to find and evaluate resources.</w:t>
            </w:r>
          </w:p>
          <w:p w:rsidR="00F77603" w:rsidRPr="005775C3" w:rsidRDefault="00F77603" w:rsidP="00103D7B">
            <w:pPr>
              <w:numPr>
                <w:ilvl w:val="0"/>
                <w:numId w:val="16"/>
              </w:numPr>
              <w:rPr>
                <w:rFonts w:ascii="Times New Roman" w:eastAsia="Times New Roman" w:hAnsi="Times New Roman" w:cs="Times New Roman"/>
              </w:rPr>
            </w:pPr>
            <w:proofErr w:type="gramStart"/>
            <w:r w:rsidRPr="005775C3">
              <w:rPr>
                <w:rFonts w:ascii="Times New Roman" w:eastAsia="Times New Roman" w:hAnsi="Times New Roman" w:cs="Times New Roman"/>
              </w:rPr>
              <w:t>use</w:t>
            </w:r>
            <w:proofErr w:type="gramEnd"/>
            <w:r w:rsidRPr="005775C3">
              <w:rPr>
                <w:rFonts w:ascii="Times New Roman" w:eastAsia="Times New Roman" w:hAnsi="Times New Roman" w:cs="Times New Roman"/>
              </w:rPr>
              <w:t xml:space="preserve"> information and resources to accomplish real-world task. </w:t>
            </w:r>
          </w:p>
          <w:p w:rsidR="00F77603" w:rsidRPr="005775C3" w:rsidRDefault="00F77603" w:rsidP="00103D7B">
            <w:pPr>
              <w:numPr>
                <w:ilvl w:val="0"/>
                <w:numId w:val="16"/>
              </w:numPr>
              <w:rPr>
                <w:rFonts w:ascii="Times New Roman" w:eastAsia="Times New Roman" w:hAnsi="Times New Roman" w:cs="Times New Roman"/>
              </w:rPr>
            </w:pPr>
            <w:proofErr w:type="gramStart"/>
            <w:r w:rsidRPr="005775C3">
              <w:rPr>
                <w:rFonts w:ascii="Times New Roman" w:eastAsia="Times New Roman" w:hAnsi="Times New Roman" w:cs="Times New Roman"/>
              </w:rPr>
              <w:t>select</w:t>
            </w:r>
            <w:proofErr w:type="gramEnd"/>
            <w:r w:rsidRPr="005775C3">
              <w:rPr>
                <w:rFonts w:ascii="Times New Roman" w:eastAsia="Times New Roman" w:hAnsi="Times New Roman" w:cs="Times New Roman"/>
              </w:rPr>
              <w:t xml:space="preserve"> appropriate digital tools to assemble, evaluate and utilize information.</w:t>
            </w:r>
          </w:p>
          <w:p w:rsidR="00F77603" w:rsidRPr="005775C3" w:rsidRDefault="00F77603" w:rsidP="00103D7B">
            <w:pPr>
              <w:numPr>
                <w:ilvl w:val="0"/>
                <w:numId w:val="16"/>
              </w:numPr>
              <w:rPr>
                <w:rFonts w:ascii="Times New Roman" w:eastAsia="Times New Roman" w:hAnsi="Times New Roman" w:cs="Times New Roman"/>
              </w:rPr>
            </w:pPr>
            <w:proofErr w:type="gramStart"/>
            <w:r w:rsidRPr="005775C3">
              <w:rPr>
                <w:rFonts w:ascii="Times New Roman" w:hAnsi="Times New Roman" w:cs="Times New Roman"/>
              </w:rPr>
              <w:t>make</w:t>
            </w:r>
            <w:proofErr w:type="gramEnd"/>
            <w:r w:rsidRPr="005775C3">
              <w:rPr>
                <w:rFonts w:ascii="Times New Roman" w:hAnsi="Times New Roman" w:cs="Times New Roman"/>
              </w:rPr>
              <w:t xml:space="preserve"> informed decisions to</w:t>
            </w:r>
            <w:r w:rsidRPr="005775C3">
              <w:rPr>
                <w:rFonts w:ascii="Times New Roman" w:eastAsia="Times New Roman" w:hAnsi="Times New Roman" w:cs="Times New Roman"/>
              </w:rPr>
              <w:t xml:space="preserve"> </w:t>
            </w:r>
            <w:r w:rsidRPr="005775C3">
              <w:rPr>
                <w:rFonts w:ascii="Times New Roman" w:hAnsi="Times New Roman" w:cs="Times New Roman"/>
              </w:rPr>
              <w:t>integrate new information to</w:t>
            </w:r>
            <w:r w:rsidRPr="005775C3">
              <w:rPr>
                <w:rFonts w:ascii="Times New Roman" w:eastAsia="Times New Roman" w:hAnsi="Times New Roman" w:cs="Times New Roman"/>
              </w:rPr>
              <w:t xml:space="preserve"> </w:t>
            </w:r>
            <w:r w:rsidRPr="005775C3">
              <w:rPr>
                <w:rFonts w:ascii="Times New Roman" w:hAnsi="Times New Roman" w:cs="Times New Roman"/>
              </w:rPr>
              <w:t>evaluate future materials and formulate solutions to problems.</w:t>
            </w:r>
          </w:p>
        </w:tc>
      </w:tr>
    </w:tbl>
    <w:p w:rsidR="00F77603" w:rsidRDefault="00F77603" w:rsidP="00F77603">
      <w:r>
        <w:br w:type="page"/>
      </w:r>
    </w:p>
    <w:tbl>
      <w:tblPr>
        <w:tblStyle w:val="TableGrid"/>
        <w:tblW w:w="14760" w:type="dxa"/>
        <w:tblInd w:w="-882" w:type="dxa"/>
        <w:tblLook w:val="04A0" w:firstRow="1" w:lastRow="0" w:firstColumn="1" w:lastColumn="0" w:noHBand="0" w:noVBand="1"/>
      </w:tblPr>
      <w:tblGrid>
        <w:gridCol w:w="2700"/>
        <w:gridCol w:w="2880"/>
        <w:gridCol w:w="3600"/>
        <w:gridCol w:w="5580"/>
      </w:tblGrid>
      <w:tr w:rsidR="00F77603" w:rsidRPr="005775C3" w:rsidTr="00103D7B">
        <w:tc>
          <w:tcPr>
            <w:tcW w:w="14760" w:type="dxa"/>
            <w:gridSpan w:val="4"/>
          </w:tcPr>
          <w:p w:rsidR="00F77603" w:rsidRPr="005775C3" w:rsidRDefault="00F77603" w:rsidP="00103D7B">
            <w:pPr>
              <w:spacing w:line="360" w:lineRule="auto"/>
              <w:rPr>
                <w:rFonts w:ascii="Times New Roman" w:hAnsi="Times New Roman" w:cs="Times New Roman"/>
                <w:b/>
                <w:sz w:val="8"/>
              </w:rPr>
            </w:pPr>
          </w:p>
          <w:p w:rsidR="00F77603" w:rsidRPr="005775C3" w:rsidRDefault="00F77603" w:rsidP="00103D7B">
            <w:pPr>
              <w:rPr>
                <w:rFonts w:ascii="Times New Roman" w:hAnsi="Times New Roman" w:cs="Times New Roman"/>
                <w:b/>
                <w:caps/>
                <w:sz w:val="48"/>
                <w:szCs w:val="48"/>
              </w:rPr>
            </w:pPr>
            <w:r w:rsidRPr="005775C3">
              <w:rPr>
                <w:rFonts w:ascii="Times New Roman" w:hAnsi="Times New Roman" w:cs="Times New Roman"/>
                <w:b/>
                <w:caps/>
                <w:sz w:val="48"/>
                <w:szCs w:val="48"/>
              </w:rPr>
              <w:t>Curiosity and Imagination</w:t>
            </w:r>
          </w:p>
          <w:p w:rsidR="00F77603" w:rsidRPr="005775C3" w:rsidRDefault="00F77603" w:rsidP="00103D7B">
            <w:pPr>
              <w:rPr>
                <w:rFonts w:ascii="Times New Roman" w:hAnsi="Times New Roman" w:cs="Times New Roman"/>
              </w:rPr>
            </w:pPr>
            <w:r w:rsidRPr="005775C3">
              <w:rPr>
                <w:rFonts w:ascii="Times New Roman" w:hAnsi="Times New Roman" w:cs="Times New Roman"/>
              </w:rPr>
              <w:t>Curiosity and imagination is the capacity to synthesize existing ideas and to work creatively in ways characterized by innovation and divergent thinking. In the 21</w:t>
            </w:r>
            <w:r w:rsidRPr="005775C3">
              <w:rPr>
                <w:rFonts w:ascii="Times New Roman" w:hAnsi="Times New Roman" w:cs="Times New Roman"/>
                <w:vertAlign w:val="superscript"/>
              </w:rPr>
              <w:t>st</w:t>
            </w:r>
            <w:r w:rsidRPr="005775C3">
              <w:rPr>
                <w:rFonts w:ascii="Times New Roman" w:hAnsi="Times New Roman" w:cs="Times New Roman"/>
              </w:rPr>
              <w:t xml:space="preserve"> Century classroom, students develop original ideas and create products by applying critical thinking, research methods, communication tools and collaborative processes. Teachers provide experiences that allow students to create unique ideas and products.</w:t>
            </w:r>
          </w:p>
        </w:tc>
      </w:tr>
      <w:tr w:rsidR="00F77603" w:rsidRPr="005775C3" w:rsidTr="00103D7B">
        <w:tc>
          <w:tcPr>
            <w:tcW w:w="270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Entry</w:t>
            </w:r>
          </w:p>
        </w:tc>
        <w:tc>
          <w:tcPr>
            <w:tcW w:w="288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Developing</w:t>
            </w:r>
          </w:p>
        </w:tc>
        <w:tc>
          <w:tcPr>
            <w:tcW w:w="360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Approaching</w:t>
            </w:r>
          </w:p>
        </w:tc>
        <w:tc>
          <w:tcPr>
            <w:tcW w:w="5580" w:type="dxa"/>
          </w:tcPr>
          <w:p w:rsidR="00F77603" w:rsidRPr="005775C3" w:rsidRDefault="00F77603" w:rsidP="00103D7B">
            <w:pPr>
              <w:jc w:val="center"/>
              <w:rPr>
                <w:rFonts w:ascii="Times New Roman" w:hAnsi="Times New Roman" w:cs="Times New Roman"/>
                <w:b/>
                <w:sz w:val="32"/>
                <w:szCs w:val="32"/>
              </w:rPr>
            </w:pPr>
            <w:r w:rsidRPr="005775C3">
              <w:rPr>
                <w:rFonts w:ascii="Times New Roman" w:hAnsi="Times New Roman" w:cs="Times New Roman"/>
                <w:b/>
                <w:sz w:val="32"/>
                <w:szCs w:val="32"/>
              </w:rPr>
              <w:t>Ideal/Target</w:t>
            </w:r>
          </w:p>
        </w:tc>
      </w:tr>
      <w:tr w:rsidR="00F77603" w:rsidRPr="005775C3" w:rsidTr="00103D7B">
        <w:tc>
          <w:tcPr>
            <w:tcW w:w="270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rPr>
                <w:rFonts w:ascii="Times New Roman" w:hAnsi="Times New Roman" w:cs="Times New Roman"/>
              </w:rPr>
            </w:pPr>
          </w:p>
          <w:p w:rsidR="00F77603" w:rsidRPr="005775C3" w:rsidRDefault="00F77603" w:rsidP="00103D7B">
            <w:pPr>
              <w:pStyle w:val="ListParagraph"/>
              <w:numPr>
                <w:ilvl w:val="0"/>
                <w:numId w:val="2"/>
              </w:numPr>
              <w:rPr>
                <w:rFonts w:ascii="Times New Roman" w:hAnsi="Times New Roman" w:cs="Times New Roman"/>
              </w:rPr>
            </w:pPr>
            <w:proofErr w:type="gramStart"/>
            <w:r w:rsidRPr="005775C3">
              <w:rPr>
                <w:rFonts w:ascii="Times New Roman" w:hAnsi="Times New Roman" w:cs="Times New Roman"/>
              </w:rPr>
              <w:t>limits</w:t>
            </w:r>
            <w:proofErr w:type="gramEnd"/>
            <w:r w:rsidRPr="005775C3">
              <w:rPr>
                <w:rFonts w:ascii="Times New Roman" w:hAnsi="Times New Roman" w:cs="Times New Roman"/>
              </w:rPr>
              <w:t xml:space="preserve"> instruction to specific content.</w:t>
            </w:r>
          </w:p>
          <w:p w:rsidR="00F77603" w:rsidRPr="005775C3" w:rsidRDefault="00F77603" w:rsidP="00103D7B">
            <w:pPr>
              <w:pStyle w:val="ListParagraph"/>
              <w:numPr>
                <w:ilvl w:val="0"/>
                <w:numId w:val="2"/>
              </w:numPr>
              <w:rPr>
                <w:rFonts w:ascii="Times New Roman" w:hAnsi="Times New Roman" w:cs="Times New Roman"/>
              </w:rPr>
            </w:pPr>
            <w:proofErr w:type="gramStart"/>
            <w:r w:rsidRPr="005775C3">
              <w:rPr>
                <w:rFonts w:ascii="Times New Roman" w:hAnsi="Times New Roman" w:cs="Times New Roman"/>
              </w:rPr>
              <w:t>makes</w:t>
            </w:r>
            <w:proofErr w:type="gramEnd"/>
            <w:r w:rsidRPr="005775C3">
              <w:rPr>
                <w:rFonts w:ascii="Times New Roman" w:hAnsi="Times New Roman" w:cs="Times New Roman"/>
              </w:rPr>
              <w:t xml:space="preserve"> connections to existing knowledge.</w:t>
            </w:r>
          </w:p>
          <w:p w:rsidR="00F77603" w:rsidRPr="005775C3" w:rsidRDefault="00F77603" w:rsidP="00103D7B">
            <w:pPr>
              <w:pStyle w:val="ListParagraph"/>
              <w:ind w:left="432"/>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pStyle w:val="ListParagraph"/>
              <w:ind w:left="432"/>
              <w:rPr>
                <w:rFonts w:ascii="Times New Roman" w:hAnsi="Times New Roman" w:cs="Times New Roman"/>
              </w:rPr>
            </w:pPr>
          </w:p>
        </w:tc>
        <w:tc>
          <w:tcPr>
            <w:tcW w:w="288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rPr>
                <w:rFonts w:ascii="Times New Roman" w:hAnsi="Times New Roman" w:cs="Times New Roman"/>
              </w:rPr>
            </w:pPr>
          </w:p>
          <w:p w:rsidR="00F77603" w:rsidRPr="005775C3" w:rsidRDefault="00F77603" w:rsidP="00103D7B">
            <w:pPr>
              <w:pStyle w:val="ListParagraph"/>
              <w:numPr>
                <w:ilvl w:val="0"/>
                <w:numId w:val="1"/>
              </w:numPr>
              <w:ind w:left="376"/>
              <w:rPr>
                <w:rFonts w:ascii="Times New Roman" w:hAnsi="Times New Roman" w:cs="Times New Roman"/>
                <w:sz w:val="24"/>
                <w:szCs w:val="24"/>
              </w:rPr>
            </w:pPr>
            <w:proofErr w:type="gramStart"/>
            <w:r w:rsidRPr="005775C3">
              <w:rPr>
                <w:rFonts w:ascii="Times New Roman" w:hAnsi="Times New Roman" w:cs="Times New Roman"/>
                <w:sz w:val="24"/>
                <w:szCs w:val="24"/>
              </w:rPr>
              <w:t>provides</w:t>
            </w:r>
            <w:proofErr w:type="gramEnd"/>
            <w:r w:rsidRPr="005775C3">
              <w:rPr>
                <w:rFonts w:ascii="Times New Roman" w:hAnsi="Times New Roman" w:cs="Times New Roman"/>
                <w:sz w:val="24"/>
                <w:szCs w:val="24"/>
              </w:rPr>
              <w:t xml:space="preserve"> instruction to accommodate a range of learning styles, interests and capabilities.</w:t>
            </w:r>
          </w:p>
          <w:p w:rsidR="00F77603" w:rsidRPr="005775C3" w:rsidRDefault="00F77603" w:rsidP="00103D7B">
            <w:pPr>
              <w:pStyle w:val="ListParagraph"/>
              <w:numPr>
                <w:ilvl w:val="0"/>
                <w:numId w:val="1"/>
              </w:numPr>
              <w:ind w:left="376"/>
              <w:rPr>
                <w:rFonts w:ascii="Times New Roman" w:hAnsi="Times New Roman" w:cs="Times New Roman"/>
                <w:sz w:val="24"/>
                <w:szCs w:val="24"/>
              </w:rPr>
            </w:pPr>
            <w:proofErr w:type="gramStart"/>
            <w:r w:rsidRPr="005775C3">
              <w:rPr>
                <w:rFonts w:ascii="Times New Roman" w:hAnsi="Times New Roman" w:cs="Times New Roman"/>
                <w:sz w:val="24"/>
                <w:szCs w:val="24"/>
              </w:rPr>
              <w:t>promotes</w:t>
            </w:r>
            <w:proofErr w:type="gramEnd"/>
            <w:r w:rsidRPr="005775C3">
              <w:rPr>
                <w:rFonts w:ascii="Times New Roman" w:hAnsi="Times New Roman" w:cs="Times New Roman"/>
                <w:sz w:val="24"/>
                <w:szCs w:val="24"/>
              </w:rPr>
              <w:t xml:space="preserve"> students to identify tends, make predictions and think skillfully. </w:t>
            </w:r>
          </w:p>
          <w:p w:rsidR="00F77603" w:rsidRPr="005775C3" w:rsidRDefault="00F77603" w:rsidP="00103D7B">
            <w:pPr>
              <w:pStyle w:val="ListParagraph"/>
              <w:ind w:left="376"/>
              <w:rPr>
                <w:rFonts w:ascii="Times New Roman" w:hAnsi="Times New Roman" w:cs="Times New Roman"/>
                <w:sz w:val="24"/>
                <w:szCs w:val="24"/>
              </w:rPr>
            </w:pPr>
          </w:p>
          <w:p w:rsidR="00F77603" w:rsidRPr="005775C3" w:rsidRDefault="00F77603" w:rsidP="00103D7B">
            <w:pPr>
              <w:pStyle w:val="ListParagraph"/>
              <w:ind w:left="376"/>
              <w:rPr>
                <w:rFonts w:ascii="Times New Roman" w:hAnsi="Times New Roman" w:cs="Times New Roman"/>
                <w:sz w:val="24"/>
                <w:szCs w:val="24"/>
              </w:rPr>
            </w:pP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pStyle w:val="ListParagraph"/>
              <w:ind w:left="329"/>
              <w:rPr>
                <w:rFonts w:ascii="Times New Roman" w:hAnsi="Times New Roman" w:cs="Times New Roman"/>
              </w:rPr>
            </w:pPr>
            <w:r w:rsidRPr="005775C3">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051F352" wp14:editId="52F0531A">
                      <wp:simplePos x="0" y="0"/>
                      <wp:positionH relativeFrom="column">
                        <wp:posOffset>-68580</wp:posOffset>
                      </wp:positionH>
                      <wp:positionV relativeFrom="paragraph">
                        <wp:posOffset>-8890</wp:posOffset>
                      </wp:positionV>
                      <wp:extent cx="1828800" cy="200025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000250"/>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4pt;margin-top:-.7pt;width:2in;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" fillcolor="#7f7f7f [1612]" stroked="f" strokeweight="2pt">
                      <v:fill opacity="16962f"/>
                      <v:path arrowok="t"/>
                    </v:rect>
                  </w:pict>
                </mc:Fallback>
              </mc:AlternateContent>
            </w:r>
          </w:p>
          <w:p w:rsidR="00F77603" w:rsidRPr="005775C3" w:rsidRDefault="00F77603" w:rsidP="00103D7B">
            <w:pPr>
              <w:pStyle w:val="ListParagraph"/>
              <w:ind w:left="329"/>
              <w:rPr>
                <w:rFonts w:ascii="Times New Roman" w:hAnsi="Times New Roman" w:cs="Times New Roman"/>
                <w:b/>
              </w:rPr>
            </w:pPr>
            <w:r w:rsidRPr="005775C3">
              <w:rPr>
                <w:rFonts w:ascii="Times New Roman" w:hAnsi="Times New Roman" w:cs="Times New Roman"/>
                <w:b/>
              </w:rPr>
              <w:t>Students:</w:t>
            </w:r>
          </w:p>
          <w:p w:rsidR="00F77603" w:rsidRPr="005775C3" w:rsidRDefault="00F77603" w:rsidP="00103D7B">
            <w:pPr>
              <w:pStyle w:val="ListParagraph"/>
              <w:ind w:left="329"/>
              <w:rPr>
                <w:rFonts w:ascii="Times New Roman" w:hAnsi="Times New Roman" w:cs="Times New Roman"/>
              </w:rPr>
            </w:pPr>
          </w:p>
          <w:p w:rsidR="00F77603" w:rsidRPr="005775C3" w:rsidRDefault="00F77603" w:rsidP="00103D7B">
            <w:pPr>
              <w:pStyle w:val="ListParagraph"/>
              <w:numPr>
                <w:ilvl w:val="0"/>
                <w:numId w:val="1"/>
              </w:numPr>
              <w:ind w:left="432"/>
              <w:rPr>
                <w:rFonts w:ascii="Times New Roman" w:hAnsi="Times New Roman" w:cs="Times New Roman"/>
              </w:rPr>
            </w:pPr>
            <w:proofErr w:type="gramStart"/>
            <w:r w:rsidRPr="005775C3">
              <w:rPr>
                <w:rFonts w:ascii="Times New Roman" w:hAnsi="Times New Roman" w:cs="Times New Roman"/>
              </w:rPr>
              <w:t>make</w:t>
            </w:r>
            <w:proofErr w:type="gramEnd"/>
            <w:r w:rsidRPr="005775C3">
              <w:rPr>
                <w:rFonts w:ascii="Times New Roman" w:hAnsi="Times New Roman" w:cs="Times New Roman"/>
              </w:rPr>
              <w:t xml:space="preserve"> connections to existing knowledge.</w:t>
            </w:r>
          </w:p>
          <w:p w:rsidR="00F77603" w:rsidRPr="005775C3" w:rsidRDefault="00F77603" w:rsidP="00103D7B">
            <w:pPr>
              <w:pStyle w:val="ListParagraph"/>
              <w:numPr>
                <w:ilvl w:val="0"/>
                <w:numId w:val="1"/>
              </w:numPr>
              <w:ind w:left="432"/>
              <w:rPr>
                <w:rFonts w:ascii="Times New Roman" w:hAnsi="Times New Roman" w:cs="Times New Roman"/>
              </w:rPr>
            </w:pPr>
            <w:proofErr w:type="gramStart"/>
            <w:r w:rsidRPr="005775C3">
              <w:rPr>
                <w:rFonts w:ascii="Times New Roman" w:hAnsi="Times New Roman" w:cs="Times New Roman"/>
              </w:rPr>
              <w:t>produce</w:t>
            </w:r>
            <w:proofErr w:type="gramEnd"/>
            <w:r w:rsidRPr="005775C3">
              <w:rPr>
                <w:rFonts w:ascii="Times New Roman" w:hAnsi="Times New Roman" w:cs="Times New Roman"/>
              </w:rPr>
              <w:t xml:space="preserve"> unique and cogent ideas or products, but only with significant guidance and encouragement</w:t>
            </w:r>
            <w:r w:rsidRPr="005775C3">
              <w:rPr>
                <w:rFonts w:ascii="Times New Roman" w:hAnsi="Times New Roman" w:cs="Times New Roman"/>
                <w:sz w:val="16"/>
                <w:szCs w:val="16"/>
              </w:rPr>
              <w:t>.</w:t>
            </w:r>
          </w:p>
        </w:tc>
        <w:tc>
          <w:tcPr>
            <w:tcW w:w="360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pStyle w:val="ListParagraph"/>
              <w:ind w:left="376"/>
              <w:rPr>
                <w:rFonts w:ascii="Times New Roman" w:hAnsi="Times New Roman" w:cs="Times New Roman"/>
              </w:rPr>
            </w:pPr>
            <w:r w:rsidRPr="005775C3">
              <w:rPr>
                <w:rFonts w:ascii="Times New Roman" w:hAnsi="Times New Roman" w:cs="Times New Roman"/>
                <w:sz w:val="18"/>
                <w:szCs w:val="18"/>
              </w:rPr>
              <w:t>.</w:t>
            </w:r>
          </w:p>
          <w:p w:rsidR="00F77603" w:rsidRPr="005775C3" w:rsidRDefault="00F77603" w:rsidP="00103D7B">
            <w:pPr>
              <w:pStyle w:val="ListParagraph"/>
              <w:numPr>
                <w:ilvl w:val="0"/>
                <w:numId w:val="1"/>
              </w:numPr>
              <w:ind w:left="376"/>
              <w:rPr>
                <w:rFonts w:ascii="Times New Roman" w:hAnsi="Times New Roman" w:cs="Times New Roman"/>
              </w:rPr>
            </w:pPr>
            <w:proofErr w:type="gramStart"/>
            <w:r w:rsidRPr="005775C3">
              <w:rPr>
                <w:rFonts w:ascii="Times New Roman" w:hAnsi="Times New Roman" w:cs="Times New Roman"/>
              </w:rPr>
              <w:t>creates</w:t>
            </w:r>
            <w:proofErr w:type="gramEnd"/>
            <w:r w:rsidRPr="005775C3">
              <w:rPr>
                <w:rFonts w:ascii="Times New Roman" w:hAnsi="Times New Roman" w:cs="Times New Roman"/>
              </w:rPr>
              <w:t xml:space="preserve"> a student-centered environment.</w:t>
            </w:r>
          </w:p>
          <w:p w:rsidR="00F77603" w:rsidRPr="005775C3" w:rsidRDefault="00F77603" w:rsidP="00103D7B">
            <w:pPr>
              <w:pStyle w:val="ListParagraph"/>
              <w:numPr>
                <w:ilvl w:val="0"/>
                <w:numId w:val="1"/>
              </w:numPr>
              <w:ind w:left="376"/>
              <w:rPr>
                <w:rFonts w:ascii="Times New Roman" w:hAnsi="Times New Roman" w:cs="Times New Roman"/>
              </w:rPr>
            </w:pPr>
            <w:proofErr w:type="gramStart"/>
            <w:r w:rsidRPr="005775C3">
              <w:rPr>
                <w:rFonts w:ascii="Times New Roman" w:hAnsi="Times New Roman" w:cs="Times New Roman"/>
              </w:rPr>
              <w:t>provides</w:t>
            </w:r>
            <w:proofErr w:type="gramEnd"/>
            <w:r w:rsidRPr="005775C3">
              <w:rPr>
                <w:rFonts w:ascii="Times New Roman" w:hAnsi="Times New Roman" w:cs="Times New Roman"/>
              </w:rPr>
              <w:t xml:space="preserve"> opportunities for students to demonstrate collaborating, communication, and critical thinking skills.</w:t>
            </w:r>
          </w:p>
          <w:p w:rsidR="00F77603" w:rsidRPr="005775C3" w:rsidRDefault="00F77603" w:rsidP="00103D7B">
            <w:pPr>
              <w:pStyle w:val="ListParagraph"/>
              <w:numPr>
                <w:ilvl w:val="0"/>
                <w:numId w:val="1"/>
              </w:numPr>
              <w:ind w:left="376"/>
              <w:rPr>
                <w:rFonts w:ascii="Times New Roman" w:hAnsi="Times New Roman" w:cs="Times New Roman"/>
              </w:rPr>
            </w:pPr>
            <w:proofErr w:type="gramStart"/>
            <w:r w:rsidRPr="005775C3">
              <w:rPr>
                <w:rFonts w:ascii="Times New Roman" w:hAnsi="Times New Roman" w:cs="Times New Roman"/>
              </w:rPr>
              <w:t>establishes</w:t>
            </w:r>
            <w:proofErr w:type="gramEnd"/>
            <w:r w:rsidRPr="005775C3">
              <w:rPr>
                <w:rFonts w:ascii="Times New Roman" w:hAnsi="Times New Roman" w:cs="Times New Roman"/>
              </w:rPr>
              <w:t xml:space="preserve"> group norms to facilitate effective collaboration.</w:t>
            </w:r>
          </w:p>
          <w:p w:rsidR="00F77603" w:rsidRPr="005775C3" w:rsidRDefault="00F77603" w:rsidP="00103D7B">
            <w:pPr>
              <w:ind w:left="16"/>
              <w:rPr>
                <w:rFonts w:ascii="Times New Roman" w:hAnsi="Times New Roman" w:cs="Times New Roman"/>
              </w:rPr>
            </w:pPr>
          </w:p>
          <w:p w:rsidR="00F77603" w:rsidRPr="005775C3" w:rsidRDefault="00F77603" w:rsidP="00103D7B">
            <w:pPr>
              <w:ind w:left="16"/>
              <w:rPr>
                <w:rFonts w:ascii="Times New Roman" w:hAnsi="Times New Roman" w:cs="Times New Roman"/>
              </w:rPr>
            </w:pPr>
          </w:p>
          <w:p w:rsidR="00F77603" w:rsidRPr="005775C3" w:rsidRDefault="00F77603" w:rsidP="00103D7B">
            <w:pPr>
              <w:ind w:left="16"/>
              <w:rPr>
                <w:rFonts w:ascii="Times New Roman" w:hAnsi="Times New Roman" w:cs="Times New Roman"/>
              </w:rPr>
            </w:pPr>
          </w:p>
          <w:p w:rsidR="00F77603" w:rsidRPr="005775C3" w:rsidRDefault="00F77603" w:rsidP="00103D7B">
            <w:pPr>
              <w:rPr>
                <w:rFonts w:ascii="Times New Roman" w:hAnsi="Times New Roman" w:cs="Times New Roman"/>
                <w:b/>
              </w:rPr>
            </w:pPr>
          </w:p>
          <w:p w:rsidR="00F77603" w:rsidRPr="005775C3" w:rsidRDefault="00F77603" w:rsidP="00103D7B">
            <w:pPr>
              <w:rPr>
                <w:rFonts w:ascii="Times New Roman" w:hAnsi="Times New Roman" w:cs="Times New Roman"/>
                <w:b/>
              </w:rPr>
            </w:pPr>
            <w:r w:rsidRPr="005775C3">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8B0DCC4" wp14:editId="6412409D">
                      <wp:simplePos x="0" y="0"/>
                      <wp:positionH relativeFrom="column">
                        <wp:posOffset>-68580</wp:posOffset>
                      </wp:positionH>
                      <wp:positionV relativeFrom="paragraph">
                        <wp:posOffset>85725</wp:posOffset>
                      </wp:positionV>
                      <wp:extent cx="2293620" cy="2247900"/>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3620" cy="2247900"/>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5.4pt;margin-top:6.75pt;width:180.6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" fillcolor="#7f7f7f [1612]" stroked="f" strokeweight="2pt">
                      <v:fill opacity="16962f"/>
                      <v:path arrowok="t"/>
                    </v:rect>
                  </w:pict>
                </mc:Fallback>
              </mc:AlternateContent>
            </w:r>
          </w:p>
          <w:p w:rsidR="00F77603" w:rsidRPr="005775C3" w:rsidRDefault="00F77603" w:rsidP="00103D7B">
            <w:pPr>
              <w:rPr>
                <w:rFonts w:ascii="Times New Roman" w:hAnsi="Times New Roman" w:cs="Times New Roman"/>
                <w:b/>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Students:</w:t>
            </w:r>
          </w:p>
          <w:p w:rsidR="00F77603" w:rsidRPr="005775C3" w:rsidRDefault="00F77603" w:rsidP="00103D7B">
            <w:pPr>
              <w:rPr>
                <w:rFonts w:ascii="Times New Roman" w:hAnsi="Times New Roman" w:cs="Times New Roman"/>
              </w:rPr>
            </w:pPr>
          </w:p>
          <w:p w:rsidR="00F77603" w:rsidRPr="005775C3" w:rsidRDefault="00F77603" w:rsidP="00103D7B">
            <w:pPr>
              <w:pStyle w:val="ListParagraph"/>
              <w:numPr>
                <w:ilvl w:val="0"/>
                <w:numId w:val="1"/>
              </w:numPr>
              <w:rPr>
                <w:rFonts w:ascii="Times New Roman" w:hAnsi="Times New Roman" w:cs="Times New Roman"/>
              </w:rPr>
            </w:pPr>
            <w:proofErr w:type="gramStart"/>
            <w:r w:rsidRPr="005775C3">
              <w:rPr>
                <w:rFonts w:ascii="Times New Roman" w:hAnsi="Times New Roman" w:cs="Times New Roman"/>
              </w:rPr>
              <w:t>identify</w:t>
            </w:r>
            <w:proofErr w:type="gramEnd"/>
            <w:r w:rsidRPr="005775C3">
              <w:rPr>
                <w:rFonts w:ascii="Times New Roman" w:hAnsi="Times New Roman" w:cs="Times New Roman"/>
              </w:rPr>
              <w:t xml:space="preserve"> trends and make predictions independently.</w:t>
            </w:r>
          </w:p>
          <w:p w:rsidR="00F77603" w:rsidRPr="005775C3" w:rsidRDefault="00F77603" w:rsidP="00103D7B">
            <w:pPr>
              <w:pStyle w:val="ListParagraph"/>
              <w:numPr>
                <w:ilvl w:val="0"/>
                <w:numId w:val="1"/>
              </w:numPr>
              <w:rPr>
                <w:rFonts w:ascii="Times New Roman" w:hAnsi="Times New Roman" w:cs="Times New Roman"/>
              </w:rPr>
            </w:pPr>
            <w:proofErr w:type="gramStart"/>
            <w:r w:rsidRPr="005775C3">
              <w:rPr>
                <w:rFonts w:ascii="Times New Roman" w:hAnsi="Times New Roman" w:cs="Times New Roman"/>
              </w:rPr>
              <w:t>apply</w:t>
            </w:r>
            <w:proofErr w:type="gramEnd"/>
            <w:r w:rsidRPr="005775C3">
              <w:rPr>
                <w:rFonts w:ascii="Times New Roman" w:hAnsi="Times New Roman" w:cs="Times New Roman"/>
              </w:rPr>
              <w:t xml:space="preserve"> existing knowledge to create unique and cogent ideas and products with minimum support.</w:t>
            </w:r>
          </w:p>
        </w:tc>
        <w:tc>
          <w:tcPr>
            <w:tcW w:w="5580" w:type="dxa"/>
          </w:tcPr>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b/>
              </w:rPr>
            </w:pPr>
            <w:r w:rsidRPr="005775C3">
              <w:rPr>
                <w:rFonts w:ascii="Times New Roman" w:hAnsi="Times New Roman" w:cs="Times New Roman"/>
                <w:b/>
              </w:rPr>
              <w:t>Teacher:</w:t>
            </w:r>
          </w:p>
          <w:p w:rsidR="00F77603" w:rsidRPr="005775C3" w:rsidRDefault="00F77603" w:rsidP="00103D7B">
            <w:pPr>
              <w:numPr>
                <w:ilvl w:val="0"/>
                <w:numId w:val="1"/>
              </w:numPr>
              <w:spacing w:before="100" w:beforeAutospacing="1" w:after="100" w:afterAutospacing="1"/>
              <w:rPr>
                <w:rFonts w:ascii="Times New Roman" w:eastAsia="Times New Roman" w:hAnsi="Times New Roman" w:cs="Times New Roman"/>
                <w:color w:val="000000"/>
              </w:rPr>
            </w:pPr>
            <w:proofErr w:type="gramStart"/>
            <w:r w:rsidRPr="005775C3">
              <w:rPr>
                <w:rFonts w:ascii="Times New Roman" w:hAnsi="Times New Roman" w:cs="Times New Roman"/>
              </w:rPr>
              <w:t>creates</w:t>
            </w:r>
            <w:proofErr w:type="gramEnd"/>
            <w:r w:rsidRPr="005775C3">
              <w:rPr>
                <w:rFonts w:ascii="Times New Roman" w:hAnsi="Times New Roman" w:cs="Times New Roman"/>
              </w:rPr>
              <w:t xml:space="preserve"> opportunities for students to e</w:t>
            </w:r>
            <w:r w:rsidRPr="005775C3">
              <w:rPr>
                <w:rFonts w:ascii="Times New Roman" w:eastAsia="Times New Roman" w:hAnsi="Times New Roman" w:cs="Times New Roman"/>
                <w:color w:val="000000"/>
              </w:rPr>
              <w:t>laborate, refine, analyze and evaluate their own ideas in order to improve and maximize creative efforts collaboratively and independently.</w:t>
            </w:r>
          </w:p>
          <w:p w:rsidR="00F77603" w:rsidRPr="005775C3" w:rsidRDefault="00F77603" w:rsidP="00103D7B">
            <w:pPr>
              <w:pStyle w:val="ListParagraph"/>
              <w:numPr>
                <w:ilvl w:val="0"/>
                <w:numId w:val="1"/>
              </w:numPr>
              <w:rPr>
                <w:rFonts w:ascii="Times New Roman" w:hAnsi="Times New Roman" w:cs="Times New Roman"/>
              </w:rPr>
            </w:pPr>
            <w:proofErr w:type="gramStart"/>
            <w:r w:rsidRPr="005775C3">
              <w:rPr>
                <w:rFonts w:ascii="Times New Roman" w:hAnsi="Times New Roman" w:cs="Times New Roman"/>
              </w:rPr>
              <w:t>provides</w:t>
            </w:r>
            <w:proofErr w:type="gramEnd"/>
            <w:r w:rsidRPr="005775C3">
              <w:rPr>
                <w:rFonts w:ascii="Times New Roman" w:hAnsi="Times New Roman" w:cs="Times New Roman"/>
              </w:rPr>
              <w:t xml:space="preserve"> ongoing constructive/descriptive feedback that allows for student to self-reflect, modify and improve.</w:t>
            </w:r>
          </w:p>
          <w:p w:rsidR="00F77603" w:rsidRPr="005775C3" w:rsidRDefault="00F77603" w:rsidP="00103D7B">
            <w:pPr>
              <w:pStyle w:val="ListParagraph"/>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hAnsi="Times New Roman" w:cs="Times New Roman"/>
              </w:rPr>
            </w:pPr>
            <w:r w:rsidRPr="005775C3">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B45B914" wp14:editId="2CD9F947">
                      <wp:simplePos x="0" y="0"/>
                      <wp:positionH relativeFrom="column">
                        <wp:posOffset>-59055</wp:posOffset>
                      </wp:positionH>
                      <wp:positionV relativeFrom="paragraph">
                        <wp:posOffset>113664</wp:posOffset>
                      </wp:positionV>
                      <wp:extent cx="3543300" cy="2505075"/>
                      <wp:effectExtent l="0" t="0" r="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3300" cy="2505075"/>
                              </a:xfrm>
                              <a:prstGeom prst="rect">
                                <a:avLst/>
                              </a:prstGeom>
                              <a:solidFill>
                                <a:schemeClr val="bg1">
                                  <a:lumMod val="50000"/>
                                  <a:lumOff val="0"/>
                                  <a:alpha val="25999"/>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4.65pt;margin-top:8.95pt;width:279pt;height:19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" fillcolor="#7f7f7f [1612]" stroked="f" strokeweight="2pt">
                      <v:fill opacity="16962f"/>
                      <v:path arrowok="t"/>
                    </v:rect>
                  </w:pict>
                </mc:Fallback>
              </mc:AlternateContent>
            </w:r>
          </w:p>
          <w:p w:rsidR="00F77603" w:rsidRPr="005775C3" w:rsidRDefault="00F77603" w:rsidP="00103D7B">
            <w:pPr>
              <w:rPr>
                <w:rFonts w:ascii="Times New Roman" w:hAnsi="Times New Roman" w:cs="Times New Roman"/>
              </w:rPr>
            </w:pPr>
          </w:p>
          <w:p w:rsidR="00F77603" w:rsidRPr="005775C3" w:rsidRDefault="00F77603" w:rsidP="00103D7B">
            <w:pPr>
              <w:rPr>
                <w:rFonts w:ascii="Times New Roman" w:eastAsia="Times New Roman" w:hAnsi="Times New Roman" w:cs="Times New Roman"/>
                <w:b/>
                <w:color w:val="000000" w:themeColor="text1"/>
              </w:rPr>
            </w:pPr>
            <w:r w:rsidRPr="005775C3">
              <w:rPr>
                <w:rFonts w:ascii="Times New Roman" w:eastAsia="Times New Roman" w:hAnsi="Times New Roman" w:cs="Times New Roman"/>
                <w:b/>
                <w:iCs/>
                <w:color w:val="000000" w:themeColor="text1"/>
              </w:rPr>
              <w:t>Students</w:t>
            </w:r>
            <w:r w:rsidRPr="005775C3">
              <w:rPr>
                <w:rFonts w:ascii="Times New Roman" w:eastAsia="Times New Roman" w:hAnsi="Times New Roman" w:cs="Times New Roman"/>
                <w:b/>
                <w:color w:val="000000" w:themeColor="text1"/>
              </w:rPr>
              <w:t xml:space="preserve">: </w:t>
            </w:r>
          </w:p>
          <w:p w:rsidR="00F77603" w:rsidRPr="005775C3" w:rsidRDefault="00F77603" w:rsidP="00103D7B">
            <w:pPr>
              <w:numPr>
                <w:ilvl w:val="0"/>
                <w:numId w:val="1"/>
              </w:numPr>
              <w:rPr>
                <w:rFonts w:ascii="Times New Roman" w:eastAsia="Times New Roman" w:hAnsi="Times New Roman" w:cs="Times New Roman"/>
                <w:color w:val="000000" w:themeColor="text1"/>
              </w:rPr>
            </w:pPr>
            <w:proofErr w:type="gramStart"/>
            <w:r w:rsidRPr="005775C3">
              <w:rPr>
                <w:rFonts w:ascii="Times New Roman" w:eastAsia="Times New Roman" w:hAnsi="Times New Roman" w:cs="Times New Roman"/>
                <w:color w:val="000000" w:themeColor="text1"/>
              </w:rPr>
              <w:t>apply</w:t>
            </w:r>
            <w:proofErr w:type="gramEnd"/>
            <w:r w:rsidRPr="005775C3">
              <w:rPr>
                <w:rFonts w:ascii="Times New Roman" w:eastAsia="Times New Roman" w:hAnsi="Times New Roman" w:cs="Times New Roman"/>
                <w:color w:val="000000" w:themeColor="text1"/>
              </w:rPr>
              <w:t xml:space="preserve"> critical thinking research methods and communication tools to create original work independently. </w:t>
            </w:r>
          </w:p>
          <w:p w:rsidR="00F77603" w:rsidRPr="005775C3" w:rsidRDefault="00F77603" w:rsidP="00103D7B">
            <w:pPr>
              <w:numPr>
                <w:ilvl w:val="0"/>
                <w:numId w:val="1"/>
              </w:numPr>
              <w:rPr>
                <w:rFonts w:ascii="Times New Roman" w:eastAsia="Times New Roman" w:hAnsi="Times New Roman" w:cs="Times New Roman"/>
                <w:color w:val="000000" w:themeColor="text1"/>
              </w:rPr>
            </w:pPr>
            <w:proofErr w:type="gramStart"/>
            <w:r w:rsidRPr="005775C3">
              <w:rPr>
                <w:rFonts w:ascii="Times New Roman" w:eastAsia="Times New Roman" w:hAnsi="Times New Roman" w:cs="Times New Roman"/>
                <w:color w:val="000000" w:themeColor="text1"/>
              </w:rPr>
              <w:t>collaborate</w:t>
            </w:r>
            <w:proofErr w:type="gramEnd"/>
            <w:r w:rsidRPr="005775C3">
              <w:rPr>
                <w:rFonts w:ascii="Times New Roman" w:eastAsia="Times New Roman" w:hAnsi="Times New Roman" w:cs="Times New Roman"/>
                <w:color w:val="000000" w:themeColor="text1"/>
              </w:rPr>
              <w:t xml:space="preserve"> effectively with an audience beyond the classroom to create original work.</w:t>
            </w:r>
          </w:p>
          <w:p w:rsidR="00F77603" w:rsidRPr="005775C3" w:rsidRDefault="00F77603" w:rsidP="00103D7B">
            <w:pPr>
              <w:numPr>
                <w:ilvl w:val="0"/>
                <w:numId w:val="1"/>
              </w:numPr>
              <w:spacing w:before="100" w:beforeAutospacing="1" w:after="100" w:afterAutospacing="1"/>
              <w:rPr>
                <w:rFonts w:ascii="Times New Roman" w:eastAsia="Times New Roman" w:hAnsi="Times New Roman" w:cs="Times New Roman"/>
                <w:color w:val="000000"/>
              </w:rPr>
            </w:pPr>
            <w:proofErr w:type="gramStart"/>
            <w:r w:rsidRPr="005775C3">
              <w:rPr>
                <w:rFonts w:ascii="Times New Roman" w:eastAsia="Times New Roman" w:hAnsi="Times New Roman" w:cs="Times New Roman"/>
                <w:color w:val="000000"/>
              </w:rPr>
              <w:t>demonstrate</w:t>
            </w:r>
            <w:proofErr w:type="gramEnd"/>
            <w:r w:rsidRPr="005775C3">
              <w:rPr>
                <w:rFonts w:ascii="Times New Roman" w:eastAsia="Times New Roman" w:hAnsi="Times New Roman" w:cs="Times New Roman"/>
                <w:color w:val="000000"/>
              </w:rPr>
              <w:t xml:space="preserve"> originality and inventiveness in work and understand the real-world limits to adopting new ideas.</w:t>
            </w:r>
          </w:p>
          <w:p w:rsidR="00F77603" w:rsidRPr="005775C3" w:rsidRDefault="00F77603" w:rsidP="00103D7B">
            <w:pPr>
              <w:numPr>
                <w:ilvl w:val="0"/>
                <w:numId w:val="1"/>
              </w:numPr>
              <w:spacing w:before="100" w:beforeAutospacing="1" w:after="100" w:afterAutospacing="1"/>
              <w:rPr>
                <w:rFonts w:ascii="Times New Roman" w:eastAsia="Times New Roman" w:hAnsi="Times New Roman" w:cs="Times New Roman"/>
                <w:color w:val="000000"/>
              </w:rPr>
            </w:pPr>
            <w:proofErr w:type="gramStart"/>
            <w:r w:rsidRPr="005775C3">
              <w:rPr>
                <w:rFonts w:ascii="Times New Roman" w:eastAsia="Times New Roman" w:hAnsi="Times New Roman" w:cs="Times New Roman"/>
                <w:color w:val="000000"/>
              </w:rPr>
              <w:t>view</w:t>
            </w:r>
            <w:proofErr w:type="gramEnd"/>
            <w:r w:rsidRPr="005775C3">
              <w:rPr>
                <w:rFonts w:ascii="Times New Roman" w:eastAsia="Times New Roman" w:hAnsi="Times New Roman" w:cs="Times New Roman"/>
                <w:color w:val="000000"/>
              </w:rPr>
              <w:t xml:space="preserve"> failure as an opportunity to learn; understand that creativity and innovation is a long-term, cyclical process of small successes and frequent mistakes.</w:t>
            </w:r>
          </w:p>
        </w:tc>
      </w:tr>
    </w:tbl>
    <w:p w:rsidR="00F77603" w:rsidRPr="00784533" w:rsidRDefault="00F77603" w:rsidP="00F77603">
      <w:pPr>
        <w:pStyle w:val="Heading1"/>
      </w:pPr>
      <w:r w:rsidRPr="00784533">
        <w:lastRenderedPageBreak/>
        <w:t>Student Assessment Tools</w:t>
      </w:r>
    </w:p>
    <w:p w:rsidR="00F77603" w:rsidRDefault="00F77603" w:rsidP="00F77603">
      <w:pPr>
        <w:pStyle w:val="PlainText"/>
        <w:rPr>
          <w:szCs w:val="22"/>
        </w:rPr>
      </w:pPr>
    </w:p>
    <w:p w:rsidR="00F77603" w:rsidRPr="00EB37B3" w:rsidRDefault="00F77603" w:rsidP="00F77603">
      <w:pPr>
        <w:pStyle w:val="PlainText"/>
        <w:rPr>
          <w:rFonts w:asciiTheme="minorHAnsi" w:hAnsiTheme="minorHAnsi" w:cs="Times New Roman"/>
          <w:b/>
          <w:sz w:val="24"/>
          <w:szCs w:val="24"/>
        </w:rPr>
      </w:pPr>
      <w:r w:rsidRPr="00EB37B3">
        <w:rPr>
          <w:rFonts w:asciiTheme="minorHAnsi" w:hAnsiTheme="minorHAnsi" w:cs="Times New Roman"/>
          <w:b/>
          <w:sz w:val="24"/>
          <w:szCs w:val="24"/>
        </w:rPr>
        <w:t>21st Century Skills assessment</w:t>
      </w:r>
    </w:p>
    <w:p w:rsidR="00F77603" w:rsidRPr="00EB37B3" w:rsidRDefault="00455D6B" w:rsidP="00F77603">
      <w:pPr>
        <w:pStyle w:val="PlainText"/>
        <w:rPr>
          <w:rFonts w:asciiTheme="minorHAnsi" w:hAnsiTheme="minorHAnsi" w:cs="Times New Roman"/>
          <w:sz w:val="24"/>
          <w:szCs w:val="24"/>
        </w:rPr>
      </w:pPr>
      <w:hyperlink r:id="rId14" w:history="1">
        <w:r w:rsidR="00F77603" w:rsidRPr="00EB37B3">
          <w:rPr>
            <w:rStyle w:val="Hyperlink"/>
            <w:rFonts w:asciiTheme="minorHAnsi" w:hAnsiTheme="minorHAnsi" w:cs="Times New Roman"/>
            <w:sz w:val="24"/>
            <w:szCs w:val="24"/>
          </w:rPr>
          <w:t>http://www.cae.org/content/pro_collegework.htm</w:t>
        </w:r>
      </w:hyperlink>
    </w:p>
    <w:p w:rsidR="00F77603" w:rsidRPr="00EB37B3" w:rsidRDefault="00F77603" w:rsidP="00F77603">
      <w:pPr>
        <w:pStyle w:val="PlainText"/>
        <w:rPr>
          <w:rFonts w:asciiTheme="minorHAnsi" w:hAnsiTheme="minorHAnsi" w:cs="Times New Roman"/>
          <w:sz w:val="24"/>
          <w:szCs w:val="24"/>
        </w:rPr>
      </w:pPr>
    </w:p>
    <w:p w:rsidR="00F77603" w:rsidRPr="00EB37B3" w:rsidRDefault="00F77603" w:rsidP="00F77603">
      <w:pPr>
        <w:pStyle w:val="PlainText"/>
        <w:rPr>
          <w:rFonts w:asciiTheme="minorHAnsi" w:hAnsiTheme="minorHAnsi" w:cs="Times New Roman"/>
          <w:b/>
          <w:sz w:val="24"/>
          <w:szCs w:val="24"/>
        </w:rPr>
      </w:pPr>
      <w:r w:rsidRPr="00EB37B3">
        <w:rPr>
          <w:rFonts w:asciiTheme="minorHAnsi" w:hAnsiTheme="minorHAnsi" w:cs="Times New Roman"/>
          <w:b/>
          <w:sz w:val="24"/>
          <w:szCs w:val="24"/>
        </w:rPr>
        <w:t>College and Work Readiness Assessment (CWRA)</w:t>
      </w:r>
    </w:p>
    <w:p w:rsidR="00F77603" w:rsidRPr="00EB37B3" w:rsidRDefault="00F77603" w:rsidP="00F77603">
      <w:pPr>
        <w:pStyle w:val="PlainText"/>
        <w:rPr>
          <w:rFonts w:asciiTheme="minorHAnsi" w:hAnsiTheme="minorHAnsi" w:cs="Times New Roman"/>
          <w:sz w:val="24"/>
          <w:szCs w:val="24"/>
        </w:rPr>
      </w:pPr>
      <w:r w:rsidRPr="00EB37B3">
        <w:rPr>
          <w:rFonts w:asciiTheme="minorHAnsi" w:hAnsiTheme="minorHAnsi" w:cs="Times New Roman"/>
          <w:sz w:val="24"/>
          <w:szCs w:val="24"/>
        </w:rPr>
        <w:t xml:space="preserve">There is a link to a demonstration task (as well as sample reports and other materials) available at </w:t>
      </w:r>
      <w:hyperlink r:id="rId15" w:history="1">
        <w:r w:rsidRPr="00EB37B3">
          <w:rPr>
            <w:rStyle w:val="Hyperlink"/>
            <w:rFonts w:asciiTheme="minorHAnsi" w:hAnsiTheme="minorHAnsi" w:cs="Times New Roman"/>
            <w:sz w:val="24"/>
            <w:szCs w:val="24"/>
          </w:rPr>
          <w:t>www.collegiatelearningassessment.org/cwrapresentations&lt;http://www.collegiatelearningassessment.org/cwrapresentations</w:t>
        </w:r>
      </w:hyperlink>
      <w:r w:rsidRPr="00EB37B3">
        <w:rPr>
          <w:rFonts w:asciiTheme="minorHAnsi" w:hAnsiTheme="minorHAnsi" w:cs="Times New Roman"/>
          <w:sz w:val="24"/>
          <w:szCs w:val="24"/>
        </w:rPr>
        <w:t>&gt;.</w:t>
      </w:r>
    </w:p>
    <w:p w:rsidR="00F77603" w:rsidRPr="00EB37B3" w:rsidRDefault="00F77603" w:rsidP="00F77603">
      <w:pPr>
        <w:spacing w:before="240" w:after="0"/>
        <w:rPr>
          <w:rFonts w:cs="Times New Roman"/>
          <w:b/>
          <w:sz w:val="24"/>
          <w:szCs w:val="24"/>
        </w:rPr>
      </w:pPr>
      <w:r w:rsidRPr="00EB37B3">
        <w:rPr>
          <w:rFonts w:cs="Times New Roman"/>
          <w:b/>
          <w:sz w:val="24"/>
          <w:szCs w:val="24"/>
        </w:rPr>
        <w:t>Critical Thinking Testing and Assessment (Online test)</w:t>
      </w:r>
    </w:p>
    <w:p w:rsidR="00F77603" w:rsidRPr="00EB37B3" w:rsidRDefault="00F77603" w:rsidP="00F77603">
      <w:pPr>
        <w:rPr>
          <w:rFonts w:cs="Times New Roman"/>
          <w:sz w:val="24"/>
          <w:szCs w:val="24"/>
        </w:rPr>
      </w:pPr>
      <w:r w:rsidRPr="00EB37B3">
        <w:rPr>
          <w:rFonts w:cs="Times New Roman"/>
          <w:color w:val="000000"/>
          <w:sz w:val="24"/>
          <w:szCs w:val="24"/>
        </w:rPr>
        <w:t xml:space="preserve">The International Critical Thinking Basic Concepts and Understandings Test, developed by </w:t>
      </w:r>
      <w:hyperlink r:id="rId16" w:history="1">
        <w:r w:rsidRPr="00EB37B3">
          <w:rPr>
            <w:rStyle w:val="Hyperlink"/>
            <w:rFonts w:cs="Times New Roman"/>
            <w:sz w:val="24"/>
            <w:szCs w:val="24"/>
          </w:rPr>
          <w:t>leading international authorities on critical thinking</w:t>
        </w:r>
      </w:hyperlink>
      <w:r w:rsidRPr="00EB37B3">
        <w:rPr>
          <w:rFonts w:cs="Times New Roman"/>
          <w:color w:val="000000"/>
          <w:sz w:val="24"/>
          <w:szCs w:val="24"/>
        </w:rPr>
        <w:t>, Dr. Linda Elder and Dr. Richard Paul, along with Foundation for Critical Thinking Research Fellow Rush Cosgrove, is the first comprehensive and foundational critical thinking concepts and principles test to be developed and offered for online use.</w:t>
      </w:r>
    </w:p>
    <w:p w:rsidR="00F77603" w:rsidRPr="00EB37B3" w:rsidRDefault="00455D6B" w:rsidP="00F77603">
      <w:pPr>
        <w:rPr>
          <w:rFonts w:cs="Times New Roman"/>
          <w:sz w:val="24"/>
          <w:szCs w:val="24"/>
        </w:rPr>
      </w:pPr>
      <w:hyperlink r:id="rId17" w:history="1">
        <w:r w:rsidR="00F77603" w:rsidRPr="00EB37B3">
          <w:rPr>
            <w:rStyle w:val="Hyperlink"/>
            <w:rFonts w:cs="Times New Roman"/>
            <w:sz w:val="24"/>
            <w:szCs w:val="24"/>
          </w:rPr>
          <w:t>http://www.criticalthinking.org/pages/critical-thinking-testing-and-assessment/594</w:t>
        </w:r>
      </w:hyperlink>
    </w:p>
    <w:p w:rsidR="00F77603" w:rsidRPr="00EB37B3" w:rsidRDefault="00F77603" w:rsidP="00F77603">
      <w:pPr>
        <w:rPr>
          <w:rFonts w:cs="Times New Roman"/>
          <w:sz w:val="24"/>
          <w:szCs w:val="24"/>
        </w:rPr>
      </w:pPr>
      <w:r w:rsidRPr="00EB37B3">
        <w:rPr>
          <w:rFonts w:cs="Times New Roman"/>
          <w:sz w:val="24"/>
          <w:szCs w:val="24"/>
        </w:rPr>
        <w:t xml:space="preserve">Guide </w:t>
      </w:r>
      <w:hyperlink r:id="rId18" w:history="1">
        <w:r w:rsidRPr="00EB37B3">
          <w:rPr>
            <w:rStyle w:val="Hyperlink"/>
            <w:rFonts w:cs="Times New Roman"/>
            <w:sz w:val="24"/>
            <w:szCs w:val="24"/>
          </w:rPr>
          <w:t>http://www.criticalthinking.org/TGS_files/SAM-CT_competencies_2005.pdf</w:t>
        </w:r>
      </w:hyperlink>
      <w:r w:rsidRPr="00EB37B3">
        <w:rPr>
          <w:rFonts w:cs="Times New Roman"/>
          <w:sz w:val="24"/>
          <w:szCs w:val="24"/>
        </w:rPr>
        <w:t xml:space="preserve"> </w:t>
      </w:r>
    </w:p>
    <w:p w:rsidR="00F77603" w:rsidRPr="00EB37B3" w:rsidRDefault="00F77603" w:rsidP="00F77603">
      <w:pPr>
        <w:spacing w:after="0"/>
        <w:rPr>
          <w:rFonts w:cs="Times New Roman"/>
          <w:b/>
          <w:sz w:val="24"/>
          <w:szCs w:val="24"/>
        </w:rPr>
      </w:pPr>
      <w:r w:rsidRPr="00EB37B3">
        <w:rPr>
          <w:rFonts w:cs="Times New Roman"/>
          <w:b/>
          <w:sz w:val="24"/>
          <w:szCs w:val="24"/>
        </w:rPr>
        <w:t>Critical Thinking Rubrics</w:t>
      </w:r>
    </w:p>
    <w:p w:rsidR="00F77603" w:rsidRPr="00EB37B3" w:rsidRDefault="00455D6B" w:rsidP="00F77603">
      <w:pPr>
        <w:rPr>
          <w:rFonts w:cs="Times New Roman"/>
          <w:sz w:val="24"/>
          <w:szCs w:val="24"/>
        </w:rPr>
      </w:pPr>
      <w:hyperlink r:id="rId19" w:history="1">
        <w:r w:rsidR="00F77603" w:rsidRPr="00EB37B3">
          <w:rPr>
            <w:rStyle w:val="Hyperlink"/>
            <w:rFonts w:cs="Times New Roman"/>
            <w:sz w:val="24"/>
            <w:szCs w:val="24"/>
          </w:rPr>
          <w:t>http://sllo.tamu.edu/sites/sllo.tamu.edu/files/Critical%2520Thinking%2520-%2520Outcomes%25209-5-08.pdf</w:t>
        </w:r>
      </w:hyperlink>
    </w:p>
    <w:p w:rsidR="00F77603" w:rsidRPr="00EB37B3" w:rsidRDefault="00455D6B" w:rsidP="00F77603">
      <w:pPr>
        <w:rPr>
          <w:rFonts w:cs="Times New Roman"/>
          <w:sz w:val="24"/>
          <w:szCs w:val="24"/>
        </w:rPr>
      </w:pPr>
      <w:hyperlink r:id="rId20" w:history="1">
        <w:r w:rsidR="00F77603" w:rsidRPr="00EB37B3">
          <w:rPr>
            <w:rStyle w:val="Hyperlink"/>
            <w:rFonts w:cs="Times New Roman"/>
            <w:sz w:val="24"/>
            <w:szCs w:val="24"/>
          </w:rPr>
          <w:t>http://www.teachers.ab.ca/Publications/ATA%20Magazine/Volume-91/Number3/Pages/Criticalthinking.aspx</w:t>
        </w:r>
      </w:hyperlink>
    </w:p>
    <w:p w:rsidR="00F77603" w:rsidRPr="00EB37B3" w:rsidRDefault="00F77603" w:rsidP="00F77603">
      <w:pPr>
        <w:spacing w:after="0"/>
        <w:rPr>
          <w:rFonts w:cs="Times New Roman"/>
          <w:b/>
          <w:sz w:val="24"/>
          <w:szCs w:val="24"/>
        </w:rPr>
      </w:pPr>
      <w:r w:rsidRPr="00EB37B3">
        <w:rPr>
          <w:rFonts w:cs="Times New Roman"/>
          <w:b/>
          <w:sz w:val="24"/>
          <w:szCs w:val="24"/>
        </w:rPr>
        <w:t>Assessing and Analyzing Information</w:t>
      </w:r>
    </w:p>
    <w:p w:rsidR="00F77603" w:rsidRPr="00EB37B3" w:rsidRDefault="00455D6B" w:rsidP="00F77603">
      <w:pPr>
        <w:rPr>
          <w:rFonts w:cs="Times New Roman"/>
          <w:sz w:val="24"/>
          <w:szCs w:val="24"/>
        </w:rPr>
      </w:pPr>
      <w:hyperlink r:id="rId21" w:history="1">
        <w:r w:rsidR="00F77603" w:rsidRPr="00EB37B3">
          <w:rPr>
            <w:rStyle w:val="Hyperlink"/>
            <w:rFonts w:cs="Times New Roman"/>
            <w:sz w:val="24"/>
            <w:szCs w:val="24"/>
          </w:rPr>
          <w:t>http://www.pbl-online.org/PlanTheAssessment/assessmentTools/pdf_files/AssessmentToolsdocs.pdf</w:t>
        </w:r>
      </w:hyperlink>
    </w:p>
    <w:p w:rsidR="00F77603" w:rsidRPr="00EB37B3" w:rsidRDefault="00F77603" w:rsidP="00F77603">
      <w:pPr>
        <w:spacing w:after="0"/>
        <w:rPr>
          <w:rFonts w:cs="Times New Roman"/>
          <w:b/>
          <w:sz w:val="24"/>
          <w:szCs w:val="24"/>
        </w:rPr>
      </w:pPr>
      <w:r w:rsidRPr="00EB37B3">
        <w:rPr>
          <w:rFonts w:cs="Times New Roman"/>
          <w:b/>
          <w:sz w:val="24"/>
          <w:szCs w:val="24"/>
        </w:rPr>
        <w:t>Curiosity and Innovation</w:t>
      </w:r>
    </w:p>
    <w:p w:rsidR="00F77603" w:rsidRPr="00EB37B3" w:rsidRDefault="00455D6B" w:rsidP="00F77603">
      <w:pPr>
        <w:rPr>
          <w:rFonts w:cs="Times New Roman"/>
          <w:sz w:val="24"/>
          <w:szCs w:val="24"/>
        </w:rPr>
      </w:pPr>
      <w:hyperlink r:id="rId22" w:history="1">
        <w:r w:rsidR="00F77603" w:rsidRPr="00EB37B3">
          <w:rPr>
            <w:rStyle w:val="Hyperlink"/>
            <w:rFonts w:cs="Times New Roman"/>
            <w:sz w:val="24"/>
            <w:szCs w:val="24"/>
          </w:rPr>
          <w:t>http://www.metroschools.net/asssets/Rubrics/Creativity%20and%20Innovation%20Rubric.pdf</w:t>
        </w:r>
      </w:hyperlink>
    </w:p>
    <w:p w:rsidR="00F77603" w:rsidRDefault="00F77603" w:rsidP="00F77603"/>
    <w:p w:rsidR="00AE2936" w:rsidRPr="00843CF8" w:rsidRDefault="00AE2936" w:rsidP="00843CF8"/>
    <w:sectPr w:rsidR="00AE2936" w:rsidRPr="00843CF8" w:rsidSect="0001155A">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6B" w:rsidRDefault="00455D6B" w:rsidP="00AE2936">
      <w:pPr>
        <w:spacing w:after="0" w:line="240" w:lineRule="auto"/>
      </w:pPr>
      <w:r>
        <w:separator/>
      </w:r>
    </w:p>
  </w:endnote>
  <w:endnote w:type="continuationSeparator" w:id="0">
    <w:p w:rsidR="00455D6B" w:rsidRDefault="00455D6B" w:rsidP="00AE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47305"/>
      <w:docPartObj>
        <w:docPartGallery w:val="Page Numbers (Bottom of Page)"/>
        <w:docPartUnique/>
      </w:docPartObj>
    </w:sdtPr>
    <w:sdtEndPr>
      <w:rPr>
        <w:noProof/>
      </w:rPr>
    </w:sdtEndPr>
    <w:sdtContent>
      <w:p w:rsidR="00AE2936" w:rsidRDefault="009A613F">
        <w:pPr>
          <w:pStyle w:val="Footer"/>
        </w:pPr>
        <w:r>
          <w:rPr>
            <w:noProof/>
          </w:rPr>
          <w:drawing>
            <wp:anchor distT="0" distB="0" distL="114300" distR="114300" simplePos="0" relativeHeight="251659264" behindDoc="1" locked="0" layoutInCell="1" allowOverlap="1" wp14:anchorId="57B59BC8" wp14:editId="6D263174">
              <wp:simplePos x="0" y="0"/>
              <wp:positionH relativeFrom="column">
                <wp:posOffset>-279400</wp:posOffset>
              </wp:positionH>
              <wp:positionV relativeFrom="paragraph">
                <wp:posOffset>-43815</wp:posOffset>
              </wp:positionV>
              <wp:extent cx="438785" cy="298450"/>
              <wp:effectExtent l="0" t="0" r="0" b="6350"/>
              <wp:wrapTight wrapText="bothSides">
                <wp:wrapPolygon edited="0">
                  <wp:start x="5627" y="0"/>
                  <wp:lineTo x="0" y="2757"/>
                  <wp:lineTo x="0" y="20681"/>
                  <wp:lineTo x="4689" y="20681"/>
                  <wp:lineTo x="20631" y="17923"/>
                  <wp:lineTo x="20631" y="2757"/>
                  <wp:lineTo x="15004" y="0"/>
                  <wp:lineTo x="562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 iconblue.fw.png"/>
                      <pic:cNvPicPr/>
                    </pic:nvPicPr>
                    <pic:blipFill>
                      <a:blip r:embed="rId1">
                        <a:extLst>
                          <a:ext uri="{28A0092B-C50C-407E-A947-70E740481C1C}">
                            <a14:useLocalDpi xmlns:a14="http://schemas.microsoft.com/office/drawing/2010/main" val="0"/>
                          </a:ext>
                        </a:extLst>
                      </a:blip>
                      <a:stretch>
                        <a:fillRect/>
                      </a:stretch>
                    </pic:blipFill>
                    <pic:spPr>
                      <a:xfrm>
                        <a:off x="0" y="0"/>
                        <a:ext cx="438785" cy="2984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EF520C">
          <w:t>DoDEA 21 | Teach, Learn, Lead</w:t>
        </w:r>
        <w:r>
          <w:tab/>
        </w:r>
        <w:r>
          <w:tab/>
        </w:r>
        <w:r>
          <w:tab/>
        </w:r>
        <w:r>
          <w:tab/>
        </w:r>
        <w:r>
          <w:tab/>
        </w:r>
        <w:r>
          <w:tab/>
        </w:r>
        <w:r w:rsidR="00AE2936">
          <w:fldChar w:fldCharType="begin"/>
        </w:r>
        <w:r w:rsidR="00AE2936">
          <w:instrText xml:space="preserve"> PAGE   \* MERGEFORMAT </w:instrText>
        </w:r>
        <w:r w:rsidR="00AE2936">
          <w:fldChar w:fldCharType="separate"/>
        </w:r>
        <w:r w:rsidR="00EF520C">
          <w:rPr>
            <w:noProof/>
          </w:rPr>
          <w:t>11</w:t>
        </w:r>
        <w:r w:rsidR="00AE293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6B" w:rsidRDefault="00455D6B" w:rsidP="00AE2936">
      <w:pPr>
        <w:spacing w:after="0" w:line="240" w:lineRule="auto"/>
      </w:pPr>
      <w:r>
        <w:separator/>
      </w:r>
    </w:p>
  </w:footnote>
  <w:footnote w:type="continuationSeparator" w:id="0">
    <w:p w:rsidR="00455D6B" w:rsidRDefault="00455D6B" w:rsidP="00AE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33" w:rsidRDefault="00361990" w:rsidP="00F77603">
    <w:pPr>
      <w:pStyle w:val="Header"/>
    </w:pPr>
    <w:r>
      <w:rPr>
        <w:noProof/>
      </w:rPr>
      <mc:AlternateContent>
        <mc:Choice Requires="wps">
          <w:drawing>
            <wp:anchor distT="0" distB="0" distL="114300" distR="114300" simplePos="0" relativeHeight="251662336" behindDoc="0" locked="0" layoutInCell="1" allowOverlap="1" wp14:anchorId="4153600D" wp14:editId="3698BC99">
              <wp:simplePos x="0" y="0"/>
              <wp:positionH relativeFrom="column">
                <wp:posOffset>800100</wp:posOffset>
              </wp:positionH>
              <wp:positionV relativeFrom="paragraph">
                <wp:posOffset>180975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25pt" to="64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" strokecolor="#4579b8 [3044]"/>
          </w:pict>
        </mc:Fallback>
      </mc:AlternateContent>
    </w:r>
    <w:r w:rsidR="00C3528E">
      <w:rPr>
        <w:noProof/>
      </w:rPr>
      <w:drawing>
        <wp:anchor distT="0" distB="0" distL="114300" distR="114300" simplePos="0" relativeHeight="251661312" behindDoc="1" locked="0" layoutInCell="1" allowOverlap="1" wp14:anchorId="1C880650" wp14:editId="2966DE8A">
          <wp:simplePos x="0" y="0"/>
          <wp:positionH relativeFrom="column">
            <wp:posOffset>-9525</wp:posOffset>
          </wp:positionH>
          <wp:positionV relativeFrom="paragraph">
            <wp:posOffset>-323850</wp:posOffset>
          </wp:positionV>
          <wp:extent cx="74295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21.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C3528E">
      <w:t xml:space="preserve">           </w:t>
    </w:r>
    <w:r w:rsidR="00F77603">
      <w:t xml:space="preserve">               </w:t>
    </w:r>
    <w:r w:rsidR="00553D33">
      <w:t>21</w:t>
    </w:r>
    <w:r w:rsidR="00553D33" w:rsidRPr="00553D33">
      <w:rPr>
        <w:vertAlign w:val="superscript"/>
      </w:rPr>
      <w:t>st</w:t>
    </w:r>
    <w:r w:rsidR="00553D33">
      <w:t xml:space="preserve"> Century T</w:t>
    </w:r>
    <w:r w:rsidR="00E60774">
      <w:t>eaching, Learni</w:t>
    </w:r>
    <w:r w:rsidR="00F77603">
      <w:t>ng, and Leading                                                          21</w:t>
    </w:r>
    <w:r w:rsidR="00F77603" w:rsidRPr="00FC0C50">
      <w:rPr>
        <w:vertAlign w:val="superscript"/>
      </w:rPr>
      <w:t>st</w:t>
    </w:r>
    <w:r w:rsidR="00F77603">
      <w:t xml:space="preserve"> Century Skills | Reflection and Evaluation Rubrics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C2"/>
    <w:multiLevelType w:val="multilevel"/>
    <w:tmpl w:val="911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291727"/>
    <w:multiLevelType w:val="hybridMultilevel"/>
    <w:tmpl w:val="B614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64A50"/>
    <w:multiLevelType w:val="multilevel"/>
    <w:tmpl w:val="51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A51BA4"/>
    <w:multiLevelType w:val="hybridMultilevel"/>
    <w:tmpl w:val="346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84721"/>
    <w:multiLevelType w:val="hybridMultilevel"/>
    <w:tmpl w:val="19A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27887"/>
    <w:multiLevelType w:val="hybridMultilevel"/>
    <w:tmpl w:val="4AB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65D2"/>
    <w:multiLevelType w:val="hybridMultilevel"/>
    <w:tmpl w:val="F5C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65E44"/>
    <w:multiLevelType w:val="hybridMultilevel"/>
    <w:tmpl w:val="C96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F00CF"/>
    <w:multiLevelType w:val="hybridMultilevel"/>
    <w:tmpl w:val="7E32D92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4B332CC4"/>
    <w:multiLevelType w:val="hybridMultilevel"/>
    <w:tmpl w:val="4BC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F617B"/>
    <w:multiLevelType w:val="hybridMultilevel"/>
    <w:tmpl w:val="933C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C0958"/>
    <w:multiLevelType w:val="hybridMultilevel"/>
    <w:tmpl w:val="389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96D35"/>
    <w:multiLevelType w:val="hybridMultilevel"/>
    <w:tmpl w:val="AF08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41088"/>
    <w:multiLevelType w:val="hybridMultilevel"/>
    <w:tmpl w:val="EB8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94CA3"/>
    <w:multiLevelType w:val="hybridMultilevel"/>
    <w:tmpl w:val="A44A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D2094"/>
    <w:multiLevelType w:val="hybridMultilevel"/>
    <w:tmpl w:val="F89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920CB"/>
    <w:multiLevelType w:val="hybridMultilevel"/>
    <w:tmpl w:val="72B6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3E1CE6"/>
    <w:multiLevelType w:val="hybridMultilevel"/>
    <w:tmpl w:val="928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C6031"/>
    <w:multiLevelType w:val="hybridMultilevel"/>
    <w:tmpl w:val="36C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A74E2B"/>
    <w:multiLevelType w:val="hybridMultilevel"/>
    <w:tmpl w:val="0942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
  </w:num>
  <w:num w:numId="4">
    <w:abstractNumId w:val="12"/>
  </w:num>
  <w:num w:numId="5">
    <w:abstractNumId w:val="11"/>
  </w:num>
  <w:num w:numId="6">
    <w:abstractNumId w:val="6"/>
  </w:num>
  <w:num w:numId="7">
    <w:abstractNumId w:val="5"/>
  </w:num>
  <w:num w:numId="8">
    <w:abstractNumId w:val="7"/>
  </w:num>
  <w:num w:numId="9">
    <w:abstractNumId w:val="13"/>
  </w:num>
  <w:num w:numId="10">
    <w:abstractNumId w:val="4"/>
  </w:num>
  <w:num w:numId="11">
    <w:abstractNumId w:val="3"/>
  </w:num>
  <w:num w:numId="12">
    <w:abstractNumId w:val="19"/>
  </w:num>
  <w:num w:numId="13">
    <w:abstractNumId w:val="0"/>
  </w:num>
  <w:num w:numId="14">
    <w:abstractNumId w:val="10"/>
  </w:num>
  <w:num w:numId="15">
    <w:abstractNumId w:val="17"/>
  </w:num>
  <w:num w:numId="16">
    <w:abstractNumId w:val="15"/>
  </w:num>
  <w:num w:numId="17">
    <w:abstractNumId w:val="1"/>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5A"/>
    <w:rsid w:val="0001155A"/>
    <w:rsid w:val="00023304"/>
    <w:rsid w:val="000361B5"/>
    <w:rsid w:val="0004685E"/>
    <w:rsid w:val="00072C25"/>
    <w:rsid w:val="00084509"/>
    <w:rsid w:val="000C673B"/>
    <w:rsid w:val="0013557F"/>
    <w:rsid w:val="001833C3"/>
    <w:rsid w:val="001C4214"/>
    <w:rsid w:val="001D18F2"/>
    <w:rsid w:val="001D4660"/>
    <w:rsid w:val="00221054"/>
    <w:rsid w:val="0026770B"/>
    <w:rsid w:val="00361990"/>
    <w:rsid w:val="00455D6B"/>
    <w:rsid w:val="00512BE7"/>
    <w:rsid w:val="00553D33"/>
    <w:rsid w:val="005775C3"/>
    <w:rsid w:val="005E75B2"/>
    <w:rsid w:val="006366D8"/>
    <w:rsid w:val="00654B81"/>
    <w:rsid w:val="00702C81"/>
    <w:rsid w:val="00764FD8"/>
    <w:rsid w:val="00775335"/>
    <w:rsid w:val="00843585"/>
    <w:rsid w:val="00843CF8"/>
    <w:rsid w:val="00871D8C"/>
    <w:rsid w:val="008A4E3B"/>
    <w:rsid w:val="009131F2"/>
    <w:rsid w:val="0096247C"/>
    <w:rsid w:val="009A613F"/>
    <w:rsid w:val="00A3501A"/>
    <w:rsid w:val="00A47527"/>
    <w:rsid w:val="00AE2936"/>
    <w:rsid w:val="00B335C3"/>
    <w:rsid w:val="00BD55CA"/>
    <w:rsid w:val="00C02D87"/>
    <w:rsid w:val="00C3528E"/>
    <w:rsid w:val="00CB509F"/>
    <w:rsid w:val="00D62E7A"/>
    <w:rsid w:val="00E16F8C"/>
    <w:rsid w:val="00E501FD"/>
    <w:rsid w:val="00E56514"/>
    <w:rsid w:val="00E60774"/>
    <w:rsid w:val="00E84501"/>
    <w:rsid w:val="00E9355A"/>
    <w:rsid w:val="00EB37B3"/>
    <w:rsid w:val="00EF1E22"/>
    <w:rsid w:val="00EF520C"/>
    <w:rsid w:val="00F77603"/>
    <w:rsid w:val="00FC0C50"/>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03"/>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03"/>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831">
      <w:bodyDiv w:val="1"/>
      <w:marLeft w:val="0"/>
      <w:marRight w:val="0"/>
      <w:marTop w:val="0"/>
      <w:marBottom w:val="0"/>
      <w:divBdr>
        <w:top w:val="none" w:sz="0" w:space="0" w:color="auto"/>
        <w:left w:val="none" w:sz="0" w:space="0" w:color="auto"/>
        <w:bottom w:val="none" w:sz="0" w:space="0" w:color="auto"/>
        <w:right w:val="none" w:sz="0" w:space="0" w:color="auto"/>
      </w:divBdr>
    </w:div>
    <w:div w:id="819930947">
      <w:bodyDiv w:val="1"/>
      <w:marLeft w:val="0"/>
      <w:marRight w:val="0"/>
      <w:marTop w:val="0"/>
      <w:marBottom w:val="0"/>
      <w:divBdr>
        <w:top w:val="none" w:sz="0" w:space="0" w:color="auto"/>
        <w:left w:val="none" w:sz="0" w:space="0" w:color="auto"/>
        <w:bottom w:val="none" w:sz="0" w:space="0" w:color="auto"/>
        <w:right w:val="none" w:sz="0" w:space="0" w:color="auto"/>
      </w:divBdr>
    </w:div>
    <w:div w:id="884951847">
      <w:bodyDiv w:val="1"/>
      <w:marLeft w:val="0"/>
      <w:marRight w:val="0"/>
      <w:marTop w:val="0"/>
      <w:marBottom w:val="0"/>
      <w:divBdr>
        <w:top w:val="none" w:sz="0" w:space="0" w:color="auto"/>
        <w:left w:val="none" w:sz="0" w:space="0" w:color="auto"/>
        <w:bottom w:val="none" w:sz="0" w:space="0" w:color="auto"/>
        <w:right w:val="none" w:sz="0" w:space="0" w:color="auto"/>
      </w:divBdr>
    </w:div>
    <w:div w:id="16046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nywagner.com/7-survival-skills" TargetMode="External"/><Relationship Id="rId13" Type="http://schemas.microsoft.com/office/2007/relationships/diagramDrawing" Target="diagrams/drawing1.xml"/><Relationship Id="rId18" Type="http://schemas.openxmlformats.org/officeDocument/2006/relationships/hyperlink" Target="http://www.criticalthinking.org/TGS_files/SAM-CT_competencies_2005.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bl-online.org/PlanTheAssessment/assessmentTools/pdf_files/AssessmentToolsdocs.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criticalthinking.org/pages/critical-thinking-testing-and-assessment/59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riticalthinking.org/pages/our-team-of-presenters/407" TargetMode="External"/><Relationship Id="rId20" Type="http://schemas.openxmlformats.org/officeDocument/2006/relationships/hyperlink" Target="http://www.teachers.ab.ca/Publications/ATA%20Magazine/Volume-91/Number3/Pages/Criticalthinking.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llegiatelearningassessment.org/cwrapresentations%3chttp:/www.collegiatelearningassessment.org/cwrapresentations" TargetMode="External"/><Relationship Id="rId23"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sllo.tamu.edu/sites/sllo.tamu.edu/files/Critical%2520Thinking%2520-%2520Outcomes%25209-5-08.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cae.org/content/pro_collegework.htm" TargetMode="External"/><Relationship Id="rId22" Type="http://schemas.openxmlformats.org/officeDocument/2006/relationships/hyperlink" Target="http://www.metroschools.net/asssets/Rubrics/Creativity%20and%20Innovation%20Rubric.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E9B55-594B-4CFF-93B2-3DAB899695F3}" type="doc">
      <dgm:prSet loTypeId="urn:microsoft.com/office/officeart/2005/8/layout/radial4" loCatId="relationship" qsTypeId="urn:microsoft.com/office/officeart/2005/8/quickstyle/simple1" qsCatId="simple" csTypeId="urn:microsoft.com/office/officeart/2005/8/colors/colorful1" csCatId="colorful" phldr="1"/>
      <dgm:spPr/>
      <dgm:t>
        <a:bodyPr/>
        <a:lstStyle/>
        <a:p>
          <a:endParaRPr lang="en-US"/>
        </a:p>
      </dgm:t>
    </dgm:pt>
    <dgm:pt modelId="{6CBE1C92-2968-4A76-9D78-CD39092DCD35}">
      <dgm:prSet phldrT="[Text]"/>
      <dgm:spPr/>
      <dgm:t>
        <a:bodyPr/>
        <a:lstStyle/>
        <a:p>
          <a:r>
            <a:rPr lang="en-US"/>
            <a:t>21st Century Learner Outcomes</a:t>
          </a:r>
        </a:p>
      </dgm:t>
    </dgm:pt>
    <dgm:pt modelId="{65FF81C0-1F69-4DCD-A42B-3F94E7514285}" type="parTrans" cxnId="{D5B13471-2B42-43E0-BAFC-95A63E58C754}">
      <dgm:prSet/>
      <dgm:spPr/>
      <dgm:t>
        <a:bodyPr/>
        <a:lstStyle/>
        <a:p>
          <a:endParaRPr lang="en-US"/>
        </a:p>
      </dgm:t>
    </dgm:pt>
    <dgm:pt modelId="{3B068D7C-E46F-4F3A-8569-1FC35660FEE0}" type="sibTrans" cxnId="{D5B13471-2B42-43E0-BAFC-95A63E58C754}">
      <dgm:prSet/>
      <dgm:spPr/>
      <dgm:t>
        <a:bodyPr/>
        <a:lstStyle/>
        <a:p>
          <a:endParaRPr lang="en-US"/>
        </a:p>
      </dgm:t>
    </dgm:pt>
    <dgm:pt modelId="{52F70B50-CB85-4394-9D53-40A3B4490D97}">
      <dgm:prSet phldrT="[Text]" custT="1"/>
      <dgm:spPr/>
      <dgm:t>
        <a:bodyPr/>
        <a:lstStyle/>
        <a:p>
          <a:r>
            <a:rPr lang="en-US" sz="1050"/>
            <a:t>Critical Thinking and Problem Solving</a:t>
          </a:r>
        </a:p>
      </dgm:t>
    </dgm:pt>
    <dgm:pt modelId="{FF1AD307-BD00-4671-B1C9-46EFD2CAE4A1}" type="parTrans" cxnId="{9CFA0F16-D3F0-4D1C-A650-BC230522E4E1}">
      <dgm:prSet/>
      <dgm:spPr/>
      <dgm:t>
        <a:bodyPr/>
        <a:lstStyle/>
        <a:p>
          <a:endParaRPr lang="en-US"/>
        </a:p>
      </dgm:t>
    </dgm:pt>
    <dgm:pt modelId="{20574519-EE26-4E66-B1E0-FE50C4356C1E}" type="sibTrans" cxnId="{9CFA0F16-D3F0-4D1C-A650-BC230522E4E1}">
      <dgm:prSet/>
      <dgm:spPr/>
      <dgm:t>
        <a:bodyPr/>
        <a:lstStyle/>
        <a:p>
          <a:endParaRPr lang="en-US"/>
        </a:p>
      </dgm:t>
    </dgm:pt>
    <dgm:pt modelId="{60670893-4BFE-46A1-938F-82103A2A5C52}">
      <dgm:prSet custT="1"/>
      <dgm:spPr/>
      <dgm:t>
        <a:bodyPr/>
        <a:lstStyle/>
        <a:p>
          <a:r>
            <a:rPr lang="en-US" sz="1050"/>
            <a:t>Collaboration and Leadership</a:t>
          </a:r>
        </a:p>
      </dgm:t>
    </dgm:pt>
    <dgm:pt modelId="{1A2F0FC7-C0F1-4F61-A1FA-440037FA40EC}" type="parTrans" cxnId="{C62E28C5-33BB-40AC-865C-DC99C387218C}">
      <dgm:prSet/>
      <dgm:spPr/>
      <dgm:t>
        <a:bodyPr/>
        <a:lstStyle/>
        <a:p>
          <a:endParaRPr lang="en-US"/>
        </a:p>
      </dgm:t>
    </dgm:pt>
    <dgm:pt modelId="{E2161229-78AC-4405-8101-499D4E86FFFD}" type="sibTrans" cxnId="{C62E28C5-33BB-40AC-865C-DC99C387218C}">
      <dgm:prSet/>
      <dgm:spPr/>
      <dgm:t>
        <a:bodyPr/>
        <a:lstStyle/>
        <a:p>
          <a:endParaRPr lang="en-US"/>
        </a:p>
      </dgm:t>
    </dgm:pt>
    <dgm:pt modelId="{AB598F7E-3FD5-46E8-803D-84AC3DA60382}">
      <dgm:prSet custT="1"/>
      <dgm:spPr/>
      <dgm:t>
        <a:bodyPr/>
        <a:lstStyle/>
        <a:p>
          <a:r>
            <a:rPr lang="en-US" sz="1050"/>
            <a:t>Agility and Adaptability</a:t>
          </a:r>
        </a:p>
      </dgm:t>
    </dgm:pt>
    <dgm:pt modelId="{A58BBEDC-59A6-449B-9441-1694E1DCABD5}" type="parTrans" cxnId="{BFD800A9-7E1C-4F88-A17B-A8E01D210ECF}">
      <dgm:prSet/>
      <dgm:spPr/>
      <dgm:t>
        <a:bodyPr/>
        <a:lstStyle/>
        <a:p>
          <a:endParaRPr lang="en-US"/>
        </a:p>
      </dgm:t>
    </dgm:pt>
    <dgm:pt modelId="{35099FA7-DB1D-4BFF-AD10-A1CB1E7A790B}" type="sibTrans" cxnId="{BFD800A9-7E1C-4F88-A17B-A8E01D210ECF}">
      <dgm:prSet/>
      <dgm:spPr/>
      <dgm:t>
        <a:bodyPr/>
        <a:lstStyle/>
        <a:p>
          <a:endParaRPr lang="en-US"/>
        </a:p>
      </dgm:t>
    </dgm:pt>
    <dgm:pt modelId="{3D72697E-8DA8-42D4-9689-6DD639F109B1}">
      <dgm:prSet custT="1"/>
      <dgm:spPr/>
      <dgm:t>
        <a:bodyPr/>
        <a:lstStyle/>
        <a:p>
          <a:r>
            <a:rPr lang="en-US" sz="1050"/>
            <a:t>Initiative and Entrepreneurialism</a:t>
          </a:r>
        </a:p>
      </dgm:t>
    </dgm:pt>
    <dgm:pt modelId="{ECA11DCC-33F9-4911-9F56-F5CAF367A077}" type="parTrans" cxnId="{39B452EA-8E50-4E9A-A410-A700FD4040C9}">
      <dgm:prSet/>
      <dgm:spPr/>
      <dgm:t>
        <a:bodyPr/>
        <a:lstStyle/>
        <a:p>
          <a:endParaRPr lang="en-US"/>
        </a:p>
      </dgm:t>
    </dgm:pt>
    <dgm:pt modelId="{E41D82DA-C656-474A-80C4-AC1BF717912A}" type="sibTrans" cxnId="{39B452EA-8E50-4E9A-A410-A700FD4040C9}">
      <dgm:prSet/>
      <dgm:spPr/>
      <dgm:t>
        <a:bodyPr/>
        <a:lstStyle/>
        <a:p>
          <a:endParaRPr lang="en-US"/>
        </a:p>
      </dgm:t>
    </dgm:pt>
    <dgm:pt modelId="{F414645E-D817-41B6-A929-21350E77F93D}">
      <dgm:prSet custT="1"/>
      <dgm:spPr/>
      <dgm:t>
        <a:bodyPr/>
        <a:lstStyle/>
        <a:p>
          <a:r>
            <a:rPr lang="en-US" sz="1050"/>
            <a:t>Effective Oral and Written Communication</a:t>
          </a:r>
        </a:p>
      </dgm:t>
    </dgm:pt>
    <dgm:pt modelId="{10BC1BF5-ADC3-4ECE-B0C2-B3E2EA379174}" type="parTrans" cxnId="{0D165693-8288-41F7-BA0C-F6E868CFB200}">
      <dgm:prSet/>
      <dgm:spPr/>
      <dgm:t>
        <a:bodyPr/>
        <a:lstStyle/>
        <a:p>
          <a:endParaRPr lang="en-US"/>
        </a:p>
      </dgm:t>
    </dgm:pt>
    <dgm:pt modelId="{7811143D-A6FD-4FB5-AEEC-8E718C9B9C89}" type="sibTrans" cxnId="{0D165693-8288-41F7-BA0C-F6E868CFB200}">
      <dgm:prSet/>
      <dgm:spPr/>
      <dgm:t>
        <a:bodyPr/>
        <a:lstStyle/>
        <a:p>
          <a:endParaRPr lang="en-US"/>
        </a:p>
      </dgm:t>
    </dgm:pt>
    <dgm:pt modelId="{0C67F120-4C58-4CAF-80F7-960364842F1D}">
      <dgm:prSet custT="1"/>
      <dgm:spPr/>
      <dgm:t>
        <a:bodyPr/>
        <a:lstStyle/>
        <a:p>
          <a:r>
            <a:rPr lang="en-US" sz="1050"/>
            <a:t>Accessing and Analyzing Information</a:t>
          </a:r>
        </a:p>
      </dgm:t>
    </dgm:pt>
    <dgm:pt modelId="{62CCED04-104B-475D-8787-8B2AC39B21CB}" type="parTrans" cxnId="{762BBEC9-52A1-496B-85A7-32E2C0B2C94C}">
      <dgm:prSet/>
      <dgm:spPr/>
      <dgm:t>
        <a:bodyPr/>
        <a:lstStyle/>
        <a:p>
          <a:endParaRPr lang="en-US"/>
        </a:p>
      </dgm:t>
    </dgm:pt>
    <dgm:pt modelId="{CD19F899-4AF2-45CD-9227-9901594FC5B6}" type="sibTrans" cxnId="{762BBEC9-52A1-496B-85A7-32E2C0B2C94C}">
      <dgm:prSet/>
      <dgm:spPr/>
      <dgm:t>
        <a:bodyPr/>
        <a:lstStyle/>
        <a:p>
          <a:endParaRPr lang="en-US"/>
        </a:p>
      </dgm:t>
    </dgm:pt>
    <dgm:pt modelId="{8D79B605-3AD6-461A-A6A3-07A6EE49B5CF}">
      <dgm:prSet custT="1"/>
      <dgm:spPr/>
      <dgm:t>
        <a:bodyPr/>
        <a:lstStyle/>
        <a:p>
          <a:r>
            <a:rPr lang="en-US" sz="1050"/>
            <a:t>Curiosity and Imagination</a:t>
          </a:r>
        </a:p>
      </dgm:t>
    </dgm:pt>
    <dgm:pt modelId="{7E5A0CDD-1D5A-46C8-A04E-650EBEA63554}" type="parTrans" cxnId="{7C85690F-41FE-413B-B1A5-FA48514B078E}">
      <dgm:prSet/>
      <dgm:spPr/>
      <dgm:t>
        <a:bodyPr/>
        <a:lstStyle/>
        <a:p>
          <a:endParaRPr lang="en-US"/>
        </a:p>
      </dgm:t>
    </dgm:pt>
    <dgm:pt modelId="{FC08D0E1-FDEB-40F0-9BB4-B188B6D97C62}" type="sibTrans" cxnId="{7C85690F-41FE-413B-B1A5-FA48514B078E}">
      <dgm:prSet/>
      <dgm:spPr/>
      <dgm:t>
        <a:bodyPr/>
        <a:lstStyle/>
        <a:p>
          <a:endParaRPr lang="en-US"/>
        </a:p>
      </dgm:t>
    </dgm:pt>
    <dgm:pt modelId="{993823EE-A381-4583-95F7-B489F59DDC8C}">
      <dgm:prSet/>
      <dgm:spPr/>
      <dgm:t>
        <a:bodyPr/>
        <a:lstStyle/>
        <a:p>
          <a:endParaRPr lang="en-US"/>
        </a:p>
      </dgm:t>
    </dgm:pt>
    <dgm:pt modelId="{648F84D4-EB31-4AD5-A999-D8F4C73BE11F}" type="parTrans" cxnId="{DAA22563-94DA-4BEC-92F6-BA8A2ECA7549}">
      <dgm:prSet/>
      <dgm:spPr/>
      <dgm:t>
        <a:bodyPr/>
        <a:lstStyle/>
        <a:p>
          <a:endParaRPr lang="en-US"/>
        </a:p>
      </dgm:t>
    </dgm:pt>
    <dgm:pt modelId="{70BDD5A3-0BE2-413C-BAE9-809FD3E88FD3}" type="sibTrans" cxnId="{DAA22563-94DA-4BEC-92F6-BA8A2ECA7549}">
      <dgm:prSet/>
      <dgm:spPr/>
      <dgm:t>
        <a:bodyPr/>
        <a:lstStyle/>
        <a:p>
          <a:endParaRPr lang="en-US"/>
        </a:p>
      </dgm:t>
    </dgm:pt>
    <dgm:pt modelId="{0A84F368-5A22-4329-A71E-F3A7BD2CC4CF}">
      <dgm:prSet/>
      <dgm:spPr/>
      <dgm:t>
        <a:bodyPr/>
        <a:lstStyle/>
        <a:p>
          <a:endParaRPr lang="en-US"/>
        </a:p>
      </dgm:t>
    </dgm:pt>
    <dgm:pt modelId="{D1DC4825-88B4-44DF-B315-B297753A3AFC}" type="parTrans" cxnId="{EE3FB9E0-93EC-4B5A-BFFA-CA5DD410D854}">
      <dgm:prSet/>
      <dgm:spPr/>
      <dgm:t>
        <a:bodyPr/>
        <a:lstStyle/>
        <a:p>
          <a:endParaRPr lang="en-US"/>
        </a:p>
      </dgm:t>
    </dgm:pt>
    <dgm:pt modelId="{CD9CBE6B-40CC-46A7-B9F7-ABDC0DBA7318}" type="sibTrans" cxnId="{EE3FB9E0-93EC-4B5A-BFFA-CA5DD410D854}">
      <dgm:prSet/>
      <dgm:spPr/>
      <dgm:t>
        <a:bodyPr/>
        <a:lstStyle/>
        <a:p>
          <a:endParaRPr lang="en-US"/>
        </a:p>
      </dgm:t>
    </dgm:pt>
    <dgm:pt modelId="{FE41D680-E478-4D70-B3DF-C910E5CB0201}">
      <dgm:prSet/>
      <dgm:spPr/>
      <dgm:t>
        <a:bodyPr/>
        <a:lstStyle/>
        <a:p>
          <a:endParaRPr lang="en-US"/>
        </a:p>
      </dgm:t>
    </dgm:pt>
    <dgm:pt modelId="{CE92015A-084B-48FC-94F2-AD593720B690}" type="parTrans" cxnId="{9D5C7E2A-EA09-4940-BE6A-1965A73277BB}">
      <dgm:prSet/>
      <dgm:spPr/>
      <dgm:t>
        <a:bodyPr/>
        <a:lstStyle/>
        <a:p>
          <a:endParaRPr lang="en-US"/>
        </a:p>
      </dgm:t>
    </dgm:pt>
    <dgm:pt modelId="{07492AB1-A797-4A5D-A611-8443F1FADF8C}" type="sibTrans" cxnId="{9D5C7E2A-EA09-4940-BE6A-1965A73277BB}">
      <dgm:prSet/>
      <dgm:spPr/>
      <dgm:t>
        <a:bodyPr/>
        <a:lstStyle/>
        <a:p>
          <a:endParaRPr lang="en-US"/>
        </a:p>
      </dgm:t>
    </dgm:pt>
    <dgm:pt modelId="{5CF2B955-3F7E-4BD1-B050-9F201007CA58}">
      <dgm:prSet/>
      <dgm:spPr/>
      <dgm:t>
        <a:bodyPr/>
        <a:lstStyle/>
        <a:p>
          <a:endParaRPr lang="en-US"/>
        </a:p>
      </dgm:t>
    </dgm:pt>
    <dgm:pt modelId="{40E8EC6A-841A-4FF4-A8B8-11ACCC1F3020}" type="parTrans" cxnId="{52FCAA5E-5507-42AB-8EB6-BA44477D039B}">
      <dgm:prSet/>
      <dgm:spPr/>
      <dgm:t>
        <a:bodyPr/>
        <a:lstStyle/>
        <a:p>
          <a:endParaRPr lang="en-US"/>
        </a:p>
      </dgm:t>
    </dgm:pt>
    <dgm:pt modelId="{06BDB8B1-1C20-4D1E-9E7C-A8D5A1AB71B3}" type="sibTrans" cxnId="{52FCAA5E-5507-42AB-8EB6-BA44477D039B}">
      <dgm:prSet/>
      <dgm:spPr/>
      <dgm:t>
        <a:bodyPr/>
        <a:lstStyle/>
        <a:p>
          <a:endParaRPr lang="en-US"/>
        </a:p>
      </dgm:t>
    </dgm:pt>
    <dgm:pt modelId="{6C73A82E-4D52-45AB-AAAF-C9D75BCA36C0}">
      <dgm:prSet/>
      <dgm:spPr/>
      <dgm:t>
        <a:bodyPr/>
        <a:lstStyle/>
        <a:p>
          <a:endParaRPr lang="en-US"/>
        </a:p>
      </dgm:t>
    </dgm:pt>
    <dgm:pt modelId="{174B84A4-0C80-40CF-8D7A-9CCDE55DB2AF}" type="parTrans" cxnId="{E5EBFC44-7904-4823-B8B6-90D7C9B36895}">
      <dgm:prSet/>
      <dgm:spPr/>
      <dgm:t>
        <a:bodyPr/>
        <a:lstStyle/>
        <a:p>
          <a:endParaRPr lang="en-US"/>
        </a:p>
      </dgm:t>
    </dgm:pt>
    <dgm:pt modelId="{3AC878D9-DEC6-42D3-8AE9-0DB05A5C8268}" type="sibTrans" cxnId="{E5EBFC44-7904-4823-B8B6-90D7C9B36895}">
      <dgm:prSet/>
      <dgm:spPr/>
      <dgm:t>
        <a:bodyPr/>
        <a:lstStyle/>
        <a:p>
          <a:endParaRPr lang="en-US"/>
        </a:p>
      </dgm:t>
    </dgm:pt>
    <dgm:pt modelId="{6AFA9DEA-2400-4B84-B48A-5BA8CA57193C}">
      <dgm:prSet/>
      <dgm:spPr/>
      <dgm:t>
        <a:bodyPr/>
        <a:lstStyle/>
        <a:p>
          <a:endParaRPr lang="en-US"/>
        </a:p>
      </dgm:t>
    </dgm:pt>
    <dgm:pt modelId="{3839A9E6-1BFA-4461-A13D-3C90BFB09594}" type="parTrans" cxnId="{33D26E25-AF4F-4478-B9B2-743965366FDE}">
      <dgm:prSet/>
      <dgm:spPr/>
      <dgm:t>
        <a:bodyPr/>
        <a:lstStyle/>
        <a:p>
          <a:endParaRPr lang="en-US"/>
        </a:p>
      </dgm:t>
    </dgm:pt>
    <dgm:pt modelId="{7E6D22F4-4C06-4E6A-92DE-604BDD002BBC}" type="sibTrans" cxnId="{33D26E25-AF4F-4478-B9B2-743965366FDE}">
      <dgm:prSet/>
      <dgm:spPr/>
      <dgm:t>
        <a:bodyPr/>
        <a:lstStyle/>
        <a:p>
          <a:endParaRPr lang="en-US"/>
        </a:p>
      </dgm:t>
    </dgm:pt>
    <dgm:pt modelId="{A6022CBC-1738-4C51-96A3-EAED6FC5BB24}">
      <dgm:prSet/>
      <dgm:spPr/>
      <dgm:t>
        <a:bodyPr/>
        <a:lstStyle/>
        <a:p>
          <a:endParaRPr lang="en-US"/>
        </a:p>
      </dgm:t>
    </dgm:pt>
    <dgm:pt modelId="{A16AC63F-6757-4934-871B-D442779D12D9}" type="parTrans" cxnId="{A343E7D5-EC1A-42BD-A8F2-1C044A56331D}">
      <dgm:prSet/>
      <dgm:spPr/>
      <dgm:t>
        <a:bodyPr/>
        <a:lstStyle/>
        <a:p>
          <a:endParaRPr lang="en-US"/>
        </a:p>
      </dgm:t>
    </dgm:pt>
    <dgm:pt modelId="{DCE270EF-90CD-46DC-81AB-4501139D90BC}" type="sibTrans" cxnId="{A343E7D5-EC1A-42BD-A8F2-1C044A56331D}">
      <dgm:prSet/>
      <dgm:spPr/>
      <dgm:t>
        <a:bodyPr/>
        <a:lstStyle/>
        <a:p>
          <a:endParaRPr lang="en-US"/>
        </a:p>
      </dgm:t>
    </dgm:pt>
    <dgm:pt modelId="{EF187B93-F600-4FCE-B673-3625DA4CFE33}" type="pres">
      <dgm:prSet presAssocID="{551E9B55-594B-4CFF-93B2-3DAB899695F3}" presName="cycle" presStyleCnt="0">
        <dgm:presLayoutVars>
          <dgm:chMax val="1"/>
          <dgm:dir/>
          <dgm:animLvl val="ctr"/>
          <dgm:resizeHandles val="exact"/>
        </dgm:presLayoutVars>
      </dgm:prSet>
      <dgm:spPr/>
      <dgm:t>
        <a:bodyPr/>
        <a:lstStyle/>
        <a:p>
          <a:endParaRPr lang="en-US"/>
        </a:p>
      </dgm:t>
    </dgm:pt>
    <dgm:pt modelId="{DCF49680-11FA-45E9-80EB-7539A48C3481}" type="pres">
      <dgm:prSet presAssocID="{6CBE1C92-2968-4A76-9D78-CD39092DCD35}" presName="centerShape" presStyleLbl="node0" presStyleIdx="0" presStyleCnt="1"/>
      <dgm:spPr/>
      <dgm:t>
        <a:bodyPr/>
        <a:lstStyle/>
        <a:p>
          <a:endParaRPr lang="en-US"/>
        </a:p>
      </dgm:t>
    </dgm:pt>
    <dgm:pt modelId="{0C6EC1B5-3918-4C5D-A5DB-DDC3EE3D84ED}" type="pres">
      <dgm:prSet presAssocID="{FF1AD307-BD00-4671-B1C9-46EFD2CAE4A1}" presName="parTrans" presStyleLbl="bgSibTrans2D1" presStyleIdx="0" presStyleCnt="7" custLinFactNeighborX="-18533" custRadScaleRad="22086" custRadScaleInc="-2147483648"/>
      <dgm:spPr/>
      <dgm:t>
        <a:bodyPr/>
        <a:lstStyle/>
        <a:p>
          <a:endParaRPr lang="en-US"/>
        </a:p>
      </dgm:t>
    </dgm:pt>
    <dgm:pt modelId="{894B9227-4AF7-4289-AFEA-BAFCD3F26CAE}" type="pres">
      <dgm:prSet presAssocID="{52F70B50-CB85-4394-9D53-40A3B4490D97}" presName="node" presStyleLbl="node1" presStyleIdx="0" presStyleCnt="7">
        <dgm:presLayoutVars>
          <dgm:bulletEnabled val="1"/>
        </dgm:presLayoutVars>
      </dgm:prSet>
      <dgm:spPr/>
      <dgm:t>
        <a:bodyPr/>
        <a:lstStyle/>
        <a:p>
          <a:endParaRPr lang="en-US"/>
        </a:p>
      </dgm:t>
    </dgm:pt>
    <dgm:pt modelId="{A35C0AE1-225D-4776-A329-B1070DCC79D0}" type="pres">
      <dgm:prSet presAssocID="{1A2F0FC7-C0F1-4F61-A1FA-440037FA40EC}" presName="parTrans" presStyleLbl="bgSibTrans2D1" presStyleIdx="1" presStyleCnt="7" custLinFactNeighborX="-21119" custLinFactNeighborY="-1668" custRadScaleRad="66258"/>
      <dgm:spPr/>
      <dgm:t>
        <a:bodyPr/>
        <a:lstStyle/>
        <a:p>
          <a:endParaRPr lang="en-US"/>
        </a:p>
      </dgm:t>
    </dgm:pt>
    <dgm:pt modelId="{72A6AF32-2C0E-4E21-B554-56F0CE17D0C2}" type="pres">
      <dgm:prSet presAssocID="{60670893-4BFE-46A1-938F-82103A2A5C52}" presName="node" presStyleLbl="node1" presStyleIdx="1" presStyleCnt="7">
        <dgm:presLayoutVars>
          <dgm:bulletEnabled val="1"/>
        </dgm:presLayoutVars>
      </dgm:prSet>
      <dgm:spPr/>
      <dgm:t>
        <a:bodyPr/>
        <a:lstStyle/>
        <a:p>
          <a:endParaRPr lang="en-US"/>
        </a:p>
      </dgm:t>
    </dgm:pt>
    <dgm:pt modelId="{729D6FC1-074D-4825-8913-9C2F9DE29C5D}" type="pres">
      <dgm:prSet presAssocID="{A58BBEDC-59A6-449B-9441-1694E1DCABD5}" presName="parTrans" presStyleLbl="bgSibTrans2D1" presStyleIdx="2" presStyleCnt="7" custLinFactNeighborX="-14223" custLinFactNeighborY="-53376" custRadScaleRad="22086" custRadScaleInc="-2147483648"/>
      <dgm:spPr/>
      <dgm:t>
        <a:bodyPr/>
        <a:lstStyle/>
        <a:p>
          <a:endParaRPr lang="en-US"/>
        </a:p>
      </dgm:t>
    </dgm:pt>
    <dgm:pt modelId="{1AF087AA-101A-40DE-8E86-A3C77777FA3D}" type="pres">
      <dgm:prSet presAssocID="{AB598F7E-3FD5-46E8-803D-84AC3DA60382}" presName="node" presStyleLbl="node1" presStyleIdx="2" presStyleCnt="7">
        <dgm:presLayoutVars>
          <dgm:bulletEnabled val="1"/>
        </dgm:presLayoutVars>
      </dgm:prSet>
      <dgm:spPr/>
      <dgm:t>
        <a:bodyPr/>
        <a:lstStyle/>
        <a:p>
          <a:endParaRPr lang="en-US"/>
        </a:p>
      </dgm:t>
    </dgm:pt>
    <dgm:pt modelId="{16968FAF-CD35-46A5-AFF1-30574EE63092}" type="pres">
      <dgm:prSet presAssocID="{ECA11DCC-33F9-4911-9F56-F5CAF367A077}" presName="parTrans" presStyleLbl="bgSibTrans2D1" presStyleIdx="3" presStyleCnt="7" custLinFactNeighborY="-76728" custRadScaleRad="38254" custRadScaleInc="-2147483648"/>
      <dgm:spPr/>
      <dgm:t>
        <a:bodyPr/>
        <a:lstStyle/>
        <a:p>
          <a:endParaRPr lang="en-US"/>
        </a:p>
      </dgm:t>
    </dgm:pt>
    <dgm:pt modelId="{5278B205-F6B5-46AF-AC50-C7CEB4DBB7BD}" type="pres">
      <dgm:prSet presAssocID="{3D72697E-8DA8-42D4-9689-6DD639F109B1}" presName="node" presStyleLbl="node1" presStyleIdx="3" presStyleCnt="7">
        <dgm:presLayoutVars>
          <dgm:bulletEnabled val="1"/>
        </dgm:presLayoutVars>
      </dgm:prSet>
      <dgm:spPr/>
      <dgm:t>
        <a:bodyPr/>
        <a:lstStyle/>
        <a:p>
          <a:endParaRPr lang="en-US"/>
        </a:p>
      </dgm:t>
    </dgm:pt>
    <dgm:pt modelId="{5B5A6E31-CC4B-4A75-A79E-2E913E39410C}" type="pres">
      <dgm:prSet presAssocID="{10BC1BF5-ADC3-4ECE-B0C2-B3E2EA379174}" presName="parTrans" presStyleLbl="bgSibTrans2D1" presStyleIdx="4" presStyleCnt="7" custLinFactNeighborX="12499" custLinFactNeighborY="-56712"/>
      <dgm:spPr/>
      <dgm:t>
        <a:bodyPr/>
        <a:lstStyle/>
        <a:p>
          <a:endParaRPr lang="en-US"/>
        </a:p>
      </dgm:t>
    </dgm:pt>
    <dgm:pt modelId="{0DBFB2D7-6EFE-46D6-8F95-FDD6C03A7582}" type="pres">
      <dgm:prSet presAssocID="{F414645E-D817-41B6-A929-21350E77F93D}" presName="node" presStyleLbl="node1" presStyleIdx="4" presStyleCnt="7">
        <dgm:presLayoutVars>
          <dgm:bulletEnabled val="1"/>
        </dgm:presLayoutVars>
      </dgm:prSet>
      <dgm:spPr/>
      <dgm:t>
        <a:bodyPr/>
        <a:lstStyle/>
        <a:p>
          <a:endParaRPr lang="en-US"/>
        </a:p>
      </dgm:t>
    </dgm:pt>
    <dgm:pt modelId="{293B68E5-3531-4AA3-B329-1C02DA76A01D}" type="pres">
      <dgm:prSet presAssocID="{62CCED04-104B-475D-8787-8B2AC39B21CB}" presName="parTrans" presStyleLbl="bgSibTrans2D1" presStyleIdx="5" presStyleCnt="7" custLinFactNeighborX="17671" custLinFactNeighborY="-28356" custRadScaleRad="31234" custRadScaleInc="-2147483648"/>
      <dgm:spPr/>
      <dgm:t>
        <a:bodyPr/>
        <a:lstStyle/>
        <a:p>
          <a:endParaRPr lang="en-US"/>
        </a:p>
      </dgm:t>
    </dgm:pt>
    <dgm:pt modelId="{D253592C-C6F1-4CD7-AB63-936E18696ABE}" type="pres">
      <dgm:prSet presAssocID="{0C67F120-4C58-4CAF-80F7-960364842F1D}" presName="node" presStyleLbl="node1" presStyleIdx="5" presStyleCnt="7">
        <dgm:presLayoutVars>
          <dgm:bulletEnabled val="1"/>
        </dgm:presLayoutVars>
      </dgm:prSet>
      <dgm:spPr/>
      <dgm:t>
        <a:bodyPr/>
        <a:lstStyle/>
        <a:p>
          <a:endParaRPr lang="en-US"/>
        </a:p>
      </dgm:t>
    </dgm:pt>
    <dgm:pt modelId="{E4070B94-27DC-4F38-8915-19B5745CA73A}" type="pres">
      <dgm:prSet presAssocID="{7E5A0CDD-1D5A-46C8-A04E-650EBEA63554}" presName="parTrans" presStyleLbl="bgSibTrans2D1" presStyleIdx="6" presStyleCnt="7" custLinFactNeighborX="19395"/>
      <dgm:spPr/>
      <dgm:t>
        <a:bodyPr/>
        <a:lstStyle/>
        <a:p>
          <a:endParaRPr lang="en-US"/>
        </a:p>
      </dgm:t>
    </dgm:pt>
    <dgm:pt modelId="{D1E186F1-B325-4057-B0EE-EF9588C3C559}" type="pres">
      <dgm:prSet presAssocID="{8D79B605-3AD6-461A-A6A3-07A6EE49B5CF}" presName="node" presStyleLbl="node1" presStyleIdx="6" presStyleCnt="7">
        <dgm:presLayoutVars>
          <dgm:bulletEnabled val="1"/>
        </dgm:presLayoutVars>
      </dgm:prSet>
      <dgm:spPr/>
      <dgm:t>
        <a:bodyPr/>
        <a:lstStyle/>
        <a:p>
          <a:endParaRPr lang="en-US"/>
        </a:p>
      </dgm:t>
    </dgm:pt>
  </dgm:ptLst>
  <dgm:cxnLst>
    <dgm:cxn modelId="{D5B13471-2B42-43E0-BAFC-95A63E58C754}" srcId="{551E9B55-594B-4CFF-93B2-3DAB899695F3}" destId="{6CBE1C92-2968-4A76-9D78-CD39092DCD35}" srcOrd="0" destOrd="0" parTransId="{65FF81C0-1F69-4DCD-A42B-3F94E7514285}" sibTransId="{3B068D7C-E46F-4F3A-8569-1FC35660FEE0}"/>
    <dgm:cxn modelId="{EE3FB9E0-93EC-4B5A-BFFA-CA5DD410D854}" srcId="{551E9B55-594B-4CFF-93B2-3DAB899695F3}" destId="{0A84F368-5A22-4329-A71E-F3A7BD2CC4CF}" srcOrd="2" destOrd="0" parTransId="{D1DC4825-88B4-44DF-B315-B297753A3AFC}" sibTransId="{CD9CBE6B-40CC-46A7-B9F7-ABDC0DBA7318}"/>
    <dgm:cxn modelId="{FC0E985C-532C-457A-A148-9B4353C35141}" type="presOf" srcId="{3D72697E-8DA8-42D4-9689-6DD639F109B1}" destId="{5278B205-F6B5-46AF-AC50-C7CEB4DBB7BD}" srcOrd="0" destOrd="0" presId="urn:microsoft.com/office/officeart/2005/8/layout/radial4"/>
    <dgm:cxn modelId="{52FCAA5E-5507-42AB-8EB6-BA44477D039B}" srcId="{551E9B55-594B-4CFF-93B2-3DAB899695F3}" destId="{5CF2B955-3F7E-4BD1-B050-9F201007CA58}" srcOrd="4" destOrd="0" parTransId="{40E8EC6A-841A-4FF4-A8B8-11ACCC1F3020}" sibTransId="{06BDB8B1-1C20-4D1E-9E7C-A8D5A1AB71B3}"/>
    <dgm:cxn modelId="{9A9C4685-E9A9-4053-B1A1-B30CB209A31C}" type="presOf" srcId="{551E9B55-594B-4CFF-93B2-3DAB899695F3}" destId="{EF187B93-F600-4FCE-B673-3625DA4CFE33}" srcOrd="0" destOrd="0" presId="urn:microsoft.com/office/officeart/2005/8/layout/radial4"/>
    <dgm:cxn modelId="{39B452EA-8E50-4E9A-A410-A700FD4040C9}" srcId="{6CBE1C92-2968-4A76-9D78-CD39092DCD35}" destId="{3D72697E-8DA8-42D4-9689-6DD639F109B1}" srcOrd="3" destOrd="0" parTransId="{ECA11DCC-33F9-4911-9F56-F5CAF367A077}" sibTransId="{E41D82DA-C656-474A-80C4-AC1BF717912A}"/>
    <dgm:cxn modelId="{F22EE6C6-86C5-4C9B-BBC4-6C89EC345BCB}" type="presOf" srcId="{52F70B50-CB85-4394-9D53-40A3B4490D97}" destId="{894B9227-4AF7-4289-AFEA-BAFCD3F26CAE}" srcOrd="0" destOrd="0" presId="urn:microsoft.com/office/officeart/2005/8/layout/radial4"/>
    <dgm:cxn modelId="{816BFAEA-28B8-4C16-ADD1-B6ED287362BD}" type="presOf" srcId="{1A2F0FC7-C0F1-4F61-A1FA-440037FA40EC}" destId="{A35C0AE1-225D-4776-A329-B1070DCC79D0}" srcOrd="0" destOrd="0" presId="urn:microsoft.com/office/officeart/2005/8/layout/radial4"/>
    <dgm:cxn modelId="{65630BF0-A5D5-45A3-A948-E5061ED7A478}" type="presOf" srcId="{62CCED04-104B-475D-8787-8B2AC39B21CB}" destId="{293B68E5-3531-4AA3-B329-1C02DA76A01D}" srcOrd="0" destOrd="0" presId="urn:microsoft.com/office/officeart/2005/8/layout/radial4"/>
    <dgm:cxn modelId="{AE25BA61-89D3-4530-B858-27B0F55EFA43}" type="presOf" srcId="{0C67F120-4C58-4CAF-80F7-960364842F1D}" destId="{D253592C-C6F1-4CD7-AB63-936E18696ABE}" srcOrd="0" destOrd="0" presId="urn:microsoft.com/office/officeart/2005/8/layout/radial4"/>
    <dgm:cxn modelId="{7C85690F-41FE-413B-B1A5-FA48514B078E}" srcId="{6CBE1C92-2968-4A76-9D78-CD39092DCD35}" destId="{8D79B605-3AD6-461A-A6A3-07A6EE49B5CF}" srcOrd="6" destOrd="0" parTransId="{7E5A0CDD-1D5A-46C8-A04E-650EBEA63554}" sibTransId="{FC08D0E1-FDEB-40F0-9BB4-B188B6D97C62}"/>
    <dgm:cxn modelId="{C62E28C5-33BB-40AC-865C-DC99C387218C}" srcId="{6CBE1C92-2968-4A76-9D78-CD39092DCD35}" destId="{60670893-4BFE-46A1-938F-82103A2A5C52}" srcOrd="1" destOrd="0" parTransId="{1A2F0FC7-C0F1-4F61-A1FA-440037FA40EC}" sibTransId="{E2161229-78AC-4405-8101-499D4E86FFFD}"/>
    <dgm:cxn modelId="{5F7D4163-7C1D-4A89-9BB9-1E78DCD898DE}" type="presOf" srcId="{ECA11DCC-33F9-4911-9F56-F5CAF367A077}" destId="{16968FAF-CD35-46A5-AFF1-30574EE63092}" srcOrd="0" destOrd="0" presId="urn:microsoft.com/office/officeart/2005/8/layout/radial4"/>
    <dgm:cxn modelId="{BFD800A9-7E1C-4F88-A17B-A8E01D210ECF}" srcId="{6CBE1C92-2968-4A76-9D78-CD39092DCD35}" destId="{AB598F7E-3FD5-46E8-803D-84AC3DA60382}" srcOrd="2" destOrd="0" parTransId="{A58BBEDC-59A6-449B-9441-1694E1DCABD5}" sibTransId="{35099FA7-DB1D-4BFF-AD10-A1CB1E7A790B}"/>
    <dgm:cxn modelId="{80897AD2-6110-471E-AC8B-5D2FCD327EDC}" type="presOf" srcId="{8D79B605-3AD6-461A-A6A3-07A6EE49B5CF}" destId="{D1E186F1-B325-4057-B0EE-EF9588C3C559}" srcOrd="0" destOrd="0" presId="urn:microsoft.com/office/officeart/2005/8/layout/radial4"/>
    <dgm:cxn modelId="{EB7A405C-B2FC-4CFB-B7A1-DA622B6E641E}" type="presOf" srcId="{F414645E-D817-41B6-A929-21350E77F93D}" destId="{0DBFB2D7-6EFE-46D6-8F95-FDD6C03A7582}" srcOrd="0" destOrd="0" presId="urn:microsoft.com/office/officeart/2005/8/layout/radial4"/>
    <dgm:cxn modelId="{0F849014-F972-4C85-9C4E-562299894D31}" type="presOf" srcId="{AB598F7E-3FD5-46E8-803D-84AC3DA60382}" destId="{1AF087AA-101A-40DE-8E86-A3C77777FA3D}" srcOrd="0" destOrd="0" presId="urn:microsoft.com/office/officeart/2005/8/layout/radial4"/>
    <dgm:cxn modelId="{9D5C7E2A-EA09-4940-BE6A-1965A73277BB}" srcId="{551E9B55-594B-4CFF-93B2-3DAB899695F3}" destId="{FE41D680-E478-4D70-B3DF-C910E5CB0201}" srcOrd="3" destOrd="0" parTransId="{CE92015A-084B-48FC-94F2-AD593720B690}" sibTransId="{07492AB1-A797-4A5D-A611-8443F1FADF8C}"/>
    <dgm:cxn modelId="{94416EFC-DE4B-4E8C-9DE2-0B8A887F79D4}" type="presOf" srcId="{60670893-4BFE-46A1-938F-82103A2A5C52}" destId="{72A6AF32-2C0E-4E21-B554-56F0CE17D0C2}" srcOrd="0" destOrd="0" presId="urn:microsoft.com/office/officeart/2005/8/layout/radial4"/>
    <dgm:cxn modelId="{DC428ED5-6C85-4628-A8D7-36BCFB9DE57E}" type="presOf" srcId="{10BC1BF5-ADC3-4ECE-B0C2-B3E2EA379174}" destId="{5B5A6E31-CC4B-4A75-A79E-2E913E39410C}" srcOrd="0" destOrd="0" presId="urn:microsoft.com/office/officeart/2005/8/layout/radial4"/>
    <dgm:cxn modelId="{33D26E25-AF4F-4478-B9B2-743965366FDE}" srcId="{551E9B55-594B-4CFF-93B2-3DAB899695F3}" destId="{6AFA9DEA-2400-4B84-B48A-5BA8CA57193C}" srcOrd="6" destOrd="0" parTransId="{3839A9E6-1BFA-4461-A13D-3C90BFB09594}" sibTransId="{7E6D22F4-4C06-4E6A-92DE-604BDD002BBC}"/>
    <dgm:cxn modelId="{2065D2F9-7711-40B9-9D27-BEA95E5D09E4}" type="presOf" srcId="{FF1AD307-BD00-4671-B1C9-46EFD2CAE4A1}" destId="{0C6EC1B5-3918-4C5D-A5DB-DDC3EE3D84ED}" srcOrd="0" destOrd="0" presId="urn:microsoft.com/office/officeart/2005/8/layout/radial4"/>
    <dgm:cxn modelId="{A343E7D5-EC1A-42BD-A8F2-1C044A56331D}" srcId="{551E9B55-594B-4CFF-93B2-3DAB899695F3}" destId="{A6022CBC-1738-4C51-96A3-EAED6FC5BB24}" srcOrd="7" destOrd="0" parTransId="{A16AC63F-6757-4934-871B-D442779D12D9}" sibTransId="{DCE270EF-90CD-46DC-81AB-4501139D90BC}"/>
    <dgm:cxn modelId="{9CFA0F16-D3F0-4D1C-A650-BC230522E4E1}" srcId="{6CBE1C92-2968-4A76-9D78-CD39092DCD35}" destId="{52F70B50-CB85-4394-9D53-40A3B4490D97}" srcOrd="0" destOrd="0" parTransId="{FF1AD307-BD00-4671-B1C9-46EFD2CAE4A1}" sibTransId="{20574519-EE26-4E66-B1E0-FE50C4356C1E}"/>
    <dgm:cxn modelId="{4A1FB8E3-C8CB-4174-83C2-5979AE664F6A}" type="presOf" srcId="{6CBE1C92-2968-4A76-9D78-CD39092DCD35}" destId="{DCF49680-11FA-45E9-80EB-7539A48C3481}" srcOrd="0" destOrd="0" presId="urn:microsoft.com/office/officeart/2005/8/layout/radial4"/>
    <dgm:cxn modelId="{E5EBFC44-7904-4823-B8B6-90D7C9B36895}" srcId="{551E9B55-594B-4CFF-93B2-3DAB899695F3}" destId="{6C73A82E-4D52-45AB-AAAF-C9D75BCA36C0}" srcOrd="5" destOrd="0" parTransId="{174B84A4-0C80-40CF-8D7A-9CCDE55DB2AF}" sibTransId="{3AC878D9-DEC6-42D3-8AE9-0DB05A5C8268}"/>
    <dgm:cxn modelId="{0D165693-8288-41F7-BA0C-F6E868CFB200}" srcId="{6CBE1C92-2968-4A76-9D78-CD39092DCD35}" destId="{F414645E-D817-41B6-A929-21350E77F93D}" srcOrd="4" destOrd="0" parTransId="{10BC1BF5-ADC3-4ECE-B0C2-B3E2EA379174}" sibTransId="{7811143D-A6FD-4FB5-AEEC-8E718C9B9C89}"/>
    <dgm:cxn modelId="{DAA22563-94DA-4BEC-92F6-BA8A2ECA7549}" srcId="{551E9B55-594B-4CFF-93B2-3DAB899695F3}" destId="{993823EE-A381-4583-95F7-B489F59DDC8C}" srcOrd="1" destOrd="0" parTransId="{648F84D4-EB31-4AD5-A999-D8F4C73BE11F}" sibTransId="{70BDD5A3-0BE2-413C-BAE9-809FD3E88FD3}"/>
    <dgm:cxn modelId="{0E996B6F-DA61-4F16-B9D9-CC05CC4BA613}" type="presOf" srcId="{A58BBEDC-59A6-449B-9441-1694E1DCABD5}" destId="{729D6FC1-074D-4825-8913-9C2F9DE29C5D}" srcOrd="0" destOrd="0" presId="urn:microsoft.com/office/officeart/2005/8/layout/radial4"/>
    <dgm:cxn modelId="{762BBEC9-52A1-496B-85A7-32E2C0B2C94C}" srcId="{6CBE1C92-2968-4A76-9D78-CD39092DCD35}" destId="{0C67F120-4C58-4CAF-80F7-960364842F1D}" srcOrd="5" destOrd="0" parTransId="{62CCED04-104B-475D-8787-8B2AC39B21CB}" sibTransId="{CD19F899-4AF2-45CD-9227-9901594FC5B6}"/>
    <dgm:cxn modelId="{0665A857-E679-446E-B8DA-7AD16EFA7449}" type="presOf" srcId="{7E5A0CDD-1D5A-46C8-A04E-650EBEA63554}" destId="{E4070B94-27DC-4F38-8915-19B5745CA73A}" srcOrd="0" destOrd="0" presId="urn:microsoft.com/office/officeart/2005/8/layout/radial4"/>
    <dgm:cxn modelId="{A0D88C2D-0BD7-4E88-9108-8A9C8DB3A0DD}" type="presParOf" srcId="{EF187B93-F600-4FCE-B673-3625DA4CFE33}" destId="{DCF49680-11FA-45E9-80EB-7539A48C3481}" srcOrd="0" destOrd="0" presId="urn:microsoft.com/office/officeart/2005/8/layout/radial4"/>
    <dgm:cxn modelId="{DFEDA7A4-8BEF-4701-885A-0E73C644AA92}" type="presParOf" srcId="{EF187B93-F600-4FCE-B673-3625DA4CFE33}" destId="{0C6EC1B5-3918-4C5D-A5DB-DDC3EE3D84ED}" srcOrd="1" destOrd="0" presId="urn:microsoft.com/office/officeart/2005/8/layout/radial4"/>
    <dgm:cxn modelId="{DB6189E9-1CB3-40C6-AF32-1F5A36108F16}" type="presParOf" srcId="{EF187B93-F600-4FCE-B673-3625DA4CFE33}" destId="{894B9227-4AF7-4289-AFEA-BAFCD3F26CAE}" srcOrd="2" destOrd="0" presId="urn:microsoft.com/office/officeart/2005/8/layout/radial4"/>
    <dgm:cxn modelId="{D7779708-0933-4521-AC65-72C1786C5E8B}" type="presParOf" srcId="{EF187B93-F600-4FCE-B673-3625DA4CFE33}" destId="{A35C0AE1-225D-4776-A329-B1070DCC79D0}" srcOrd="3" destOrd="0" presId="urn:microsoft.com/office/officeart/2005/8/layout/radial4"/>
    <dgm:cxn modelId="{4268B13A-295A-4032-9FF2-1DCA2D563DB7}" type="presParOf" srcId="{EF187B93-F600-4FCE-B673-3625DA4CFE33}" destId="{72A6AF32-2C0E-4E21-B554-56F0CE17D0C2}" srcOrd="4" destOrd="0" presId="urn:microsoft.com/office/officeart/2005/8/layout/radial4"/>
    <dgm:cxn modelId="{1331B6C1-0F9D-40E0-85EE-573907F7BA3A}" type="presParOf" srcId="{EF187B93-F600-4FCE-B673-3625DA4CFE33}" destId="{729D6FC1-074D-4825-8913-9C2F9DE29C5D}" srcOrd="5" destOrd="0" presId="urn:microsoft.com/office/officeart/2005/8/layout/radial4"/>
    <dgm:cxn modelId="{3644BD0B-A6B4-4684-ADD5-CFAF1B413CD6}" type="presParOf" srcId="{EF187B93-F600-4FCE-B673-3625DA4CFE33}" destId="{1AF087AA-101A-40DE-8E86-A3C77777FA3D}" srcOrd="6" destOrd="0" presId="urn:microsoft.com/office/officeart/2005/8/layout/radial4"/>
    <dgm:cxn modelId="{759573BE-A9CA-4D77-ABA6-DFAE64204198}" type="presParOf" srcId="{EF187B93-F600-4FCE-B673-3625DA4CFE33}" destId="{16968FAF-CD35-46A5-AFF1-30574EE63092}" srcOrd="7" destOrd="0" presId="urn:microsoft.com/office/officeart/2005/8/layout/radial4"/>
    <dgm:cxn modelId="{AE72D823-185A-4385-9606-20605109CB95}" type="presParOf" srcId="{EF187B93-F600-4FCE-B673-3625DA4CFE33}" destId="{5278B205-F6B5-46AF-AC50-C7CEB4DBB7BD}" srcOrd="8" destOrd="0" presId="urn:microsoft.com/office/officeart/2005/8/layout/radial4"/>
    <dgm:cxn modelId="{32BE0490-EA41-422A-B0A7-09302787444B}" type="presParOf" srcId="{EF187B93-F600-4FCE-B673-3625DA4CFE33}" destId="{5B5A6E31-CC4B-4A75-A79E-2E913E39410C}" srcOrd="9" destOrd="0" presId="urn:microsoft.com/office/officeart/2005/8/layout/radial4"/>
    <dgm:cxn modelId="{9637571C-F05B-441F-90DC-A901E9248B02}" type="presParOf" srcId="{EF187B93-F600-4FCE-B673-3625DA4CFE33}" destId="{0DBFB2D7-6EFE-46D6-8F95-FDD6C03A7582}" srcOrd="10" destOrd="0" presId="urn:microsoft.com/office/officeart/2005/8/layout/radial4"/>
    <dgm:cxn modelId="{E2FA0A9C-1CAD-44F7-863E-67C9F4C0BDC3}" type="presParOf" srcId="{EF187B93-F600-4FCE-B673-3625DA4CFE33}" destId="{293B68E5-3531-4AA3-B329-1C02DA76A01D}" srcOrd="11" destOrd="0" presId="urn:microsoft.com/office/officeart/2005/8/layout/radial4"/>
    <dgm:cxn modelId="{76107CFD-B0F7-4A56-A2B7-D2D40EAE7843}" type="presParOf" srcId="{EF187B93-F600-4FCE-B673-3625DA4CFE33}" destId="{D253592C-C6F1-4CD7-AB63-936E18696ABE}" srcOrd="12" destOrd="0" presId="urn:microsoft.com/office/officeart/2005/8/layout/radial4"/>
    <dgm:cxn modelId="{1E6E61C4-B456-48C8-AA69-EBE8FA9F5ECF}" type="presParOf" srcId="{EF187B93-F600-4FCE-B673-3625DA4CFE33}" destId="{E4070B94-27DC-4F38-8915-19B5745CA73A}" srcOrd="13" destOrd="0" presId="urn:microsoft.com/office/officeart/2005/8/layout/radial4"/>
    <dgm:cxn modelId="{AC946E14-832C-4601-8F81-9974498B5AF7}" type="presParOf" srcId="{EF187B93-F600-4FCE-B673-3625DA4CFE33}" destId="{D1E186F1-B325-4057-B0EE-EF9588C3C559}" srcOrd="14"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49680-11FA-45E9-80EB-7539A48C3481}">
      <dsp:nvSpPr>
        <dsp:cNvPr id="0" name=""/>
        <dsp:cNvSpPr/>
      </dsp:nvSpPr>
      <dsp:spPr>
        <a:xfrm>
          <a:off x="3282551" y="2422025"/>
          <a:ext cx="1672448" cy="16724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21st Century Learner Outcomes</a:t>
          </a:r>
        </a:p>
      </dsp:txBody>
      <dsp:txXfrm>
        <a:off x="3527475" y="2666949"/>
        <a:ext cx="1182600" cy="1182600"/>
      </dsp:txXfrm>
    </dsp:sp>
    <dsp:sp modelId="{0C6EC1B5-3918-4C5D-A5DB-DDC3EE3D84ED}">
      <dsp:nvSpPr>
        <dsp:cNvPr id="0" name=""/>
        <dsp:cNvSpPr/>
      </dsp:nvSpPr>
      <dsp:spPr>
        <a:xfrm rot="10800000">
          <a:off x="987167" y="3019925"/>
          <a:ext cx="1845859" cy="476647"/>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4B9227-4AF7-4289-AFEA-BAFCD3F26CAE}">
      <dsp:nvSpPr>
        <dsp:cNvPr id="0" name=""/>
        <dsp:cNvSpPr/>
      </dsp:nvSpPr>
      <dsp:spPr>
        <a:xfrm>
          <a:off x="743903" y="2789963"/>
          <a:ext cx="1170713" cy="93657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Critical Thinking and Problem Solving</a:t>
          </a:r>
        </a:p>
      </dsp:txBody>
      <dsp:txXfrm>
        <a:off x="771334" y="2817394"/>
        <a:ext cx="1115851" cy="881708"/>
      </dsp:txXfrm>
    </dsp:sp>
    <dsp:sp modelId="{A35C0AE1-225D-4776-A329-B1070DCC79D0}">
      <dsp:nvSpPr>
        <dsp:cNvPr id="0" name=""/>
        <dsp:cNvSpPr/>
      </dsp:nvSpPr>
      <dsp:spPr>
        <a:xfrm rot="12600000">
          <a:off x="1189508" y="2078682"/>
          <a:ext cx="1845859" cy="476647"/>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2A6AF32-2C0E-4E21-B554-56F0CE17D0C2}">
      <dsp:nvSpPr>
        <dsp:cNvPr id="0" name=""/>
        <dsp:cNvSpPr/>
      </dsp:nvSpPr>
      <dsp:spPr>
        <a:xfrm>
          <a:off x="1117628" y="1395206"/>
          <a:ext cx="1170713" cy="93657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Collaboration and Leadership</a:t>
          </a:r>
        </a:p>
      </dsp:txBody>
      <dsp:txXfrm>
        <a:off x="1145059" y="1422637"/>
        <a:ext cx="1115851" cy="881708"/>
      </dsp:txXfrm>
    </dsp:sp>
    <dsp:sp modelId="{729D6FC1-074D-4825-8913-9C2F9DE29C5D}">
      <dsp:nvSpPr>
        <dsp:cNvPr id="0" name=""/>
        <dsp:cNvSpPr/>
      </dsp:nvSpPr>
      <dsp:spPr>
        <a:xfrm rot="14400000">
          <a:off x="2000016" y="1148999"/>
          <a:ext cx="1845859" cy="476647"/>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F087AA-101A-40DE-8E86-A3C77777FA3D}">
      <dsp:nvSpPr>
        <dsp:cNvPr id="0" name=""/>
        <dsp:cNvSpPr/>
      </dsp:nvSpPr>
      <dsp:spPr>
        <a:xfrm>
          <a:off x="2138661" y="374172"/>
          <a:ext cx="1170713" cy="936570"/>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Agility and Adaptability</a:t>
          </a:r>
        </a:p>
      </dsp:txBody>
      <dsp:txXfrm>
        <a:off x="2166092" y="401603"/>
        <a:ext cx="1115851" cy="881708"/>
      </dsp:txXfrm>
    </dsp:sp>
    <dsp:sp modelId="{16968FAF-CD35-46A5-AFF1-30574EE63092}">
      <dsp:nvSpPr>
        <dsp:cNvPr id="0" name=""/>
        <dsp:cNvSpPr/>
      </dsp:nvSpPr>
      <dsp:spPr>
        <a:xfrm rot="16200000">
          <a:off x="3195845" y="787618"/>
          <a:ext cx="1845859" cy="476647"/>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78B205-F6B5-46AF-AC50-C7CEB4DBB7BD}">
      <dsp:nvSpPr>
        <dsp:cNvPr id="0" name=""/>
        <dsp:cNvSpPr/>
      </dsp:nvSpPr>
      <dsp:spPr>
        <a:xfrm>
          <a:off x="3533418" y="448"/>
          <a:ext cx="1170713" cy="936570"/>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Initiative and Entrepreneurialism</a:t>
          </a:r>
        </a:p>
      </dsp:txBody>
      <dsp:txXfrm>
        <a:off x="3560849" y="27879"/>
        <a:ext cx="1115851" cy="881708"/>
      </dsp:txXfrm>
    </dsp:sp>
    <dsp:sp modelId="{5B5A6E31-CC4B-4A75-A79E-2E913E39410C}">
      <dsp:nvSpPr>
        <dsp:cNvPr id="0" name=""/>
        <dsp:cNvSpPr/>
      </dsp:nvSpPr>
      <dsp:spPr>
        <a:xfrm rot="18000000">
          <a:off x="4359852" y="1133098"/>
          <a:ext cx="1845859" cy="476647"/>
        </a:xfrm>
        <a:prstGeom prst="lef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BFB2D7-6EFE-46D6-8F95-FDD6C03A7582}">
      <dsp:nvSpPr>
        <dsp:cNvPr id="0" name=""/>
        <dsp:cNvSpPr/>
      </dsp:nvSpPr>
      <dsp:spPr>
        <a:xfrm>
          <a:off x="4928176" y="374172"/>
          <a:ext cx="1170713" cy="936570"/>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Effective Oral and Written Communication</a:t>
          </a:r>
        </a:p>
      </dsp:txBody>
      <dsp:txXfrm>
        <a:off x="4955607" y="401603"/>
        <a:ext cx="1115851" cy="881708"/>
      </dsp:txXfrm>
    </dsp:sp>
    <dsp:sp modelId="{293B68E5-3531-4AA3-B329-1C02DA76A01D}">
      <dsp:nvSpPr>
        <dsp:cNvPr id="0" name=""/>
        <dsp:cNvSpPr/>
      </dsp:nvSpPr>
      <dsp:spPr>
        <a:xfrm rot="19800000">
          <a:off x="5138537" y="1951474"/>
          <a:ext cx="1845859" cy="476647"/>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53592C-C6F1-4CD7-AB63-936E18696ABE}">
      <dsp:nvSpPr>
        <dsp:cNvPr id="0" name=""/>
        <dsp:cNvSpPr/>
      </dsp:nvSpPr>
      <dsp:spPr>
        <a:xfrm>
          <a:off x="5949209" y="1395206"/>
          <a:ext cx="1170713" cy="93657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Accessing and Analyzing Information</a:t>
          </a:r>
        </a:p>
      </dsp:txBody>
      <dsp:txXfrm>
        <a:off x="5976640" y="1422637"/>
        <a:ext cx="1115851" cy="881708"/>
      </dsp:txXfrm>
    </dsp:sp>
    <dsp:sp modelId="{E4070B94-27DC-4F38-8915-19B5745CA73A}">
      <dsp:nvSpPr>
        <dsp:cNvPr id="0" name=""/>
        <dsp:cNvSpPr/>
      </dsp:nvSpPr>
      <dsp:spPr>
        <a:xfrm>
          <a:off x="5420435" y="3019925"/>
          <a:ext cx="1845859" cy="476647"/>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E186F1-B325-4057-B0EE-EF9588C3C559}">
      <dsp:nvSpPr>
        <dsp:cNvPr id="0" name=""/>
        <dsp:cNvSpPr/>
      </dsp:nvSpPr>
      <dsp:spPr>
        <a:xfrm>
          <a:off x="6322933" y="2789963"/>
          <a:ext cx="1170713" cy="93657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en-US" sz="1050" kern="1200"/>
            <a:t>Curiosity and Imagination</a:t>
          </a:r>
        </a:p>
      </dsp:txBody>
      <dsp:txXfrm>
        <a:off x="6350364" y="2817394"/>
        <a:ext cx="1115851" cy="8817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2886</Words>
  <Characters>17089</Characters>
  <Application>Microsoft Office Word</Application>
  <DocSecurity>0</DocSecurity>
  <Lines>230</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Dawn Corley</cp:lastModifiedBy>
  <cp:revision>4</cp:revision>
  <dcterms:created xsi:type="dcterms:W3CDTF">2013-12-19T00:26:00Z</dcterms:created>
  <dcterms:modified xsi:type="dcterms:W3CDTF">2016-06-05T19:25:00Z</dcterms:modified>
</cp:coreProperties>
</file>